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78" w:rsidRDefault="00AE6F78">
      <w:pPr>
        <w:pStyle w:val="Ttulo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44"/>
        </w:rPr>
      </w:pPr>
      <w:bookmarkStart w:id="0" w:name="_GoBack"/>
      <w:bookmarkEnd w:id="0"/>
    </w:p>
    <w:p w:rsidR="007B4270" w:rsidRPr="007B4270" w:rsidRDefault="007B4270" w:rsidP="007B4270"/>
    <w:p w:rsidR="00AE6F78" w:rsidRPr="00125C18" w:rsidRDefault="00272DB4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5C18">
        <w:rPr>
          <w:rFonts w:ascii="Times New Roman" w:eastAsia="Times New Roman" w:hAnsi="Times New Roman" w:cs="Times New Roman"/>
          <w:sz w:val="36"/>
          <w:szCs w:val="36"/>
        </w:rPr>
        <w:t>Convocatoria al Concurso de Ensayos</w:t>
      </w:r>
    </w:p>
    <w:p w:rsidR="00AE6F78" w:rsidRPr="001F0592" w:rsidRDefault="00272DB4">
      <w:pPr>
        <w:pStyle w:val="Ttul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F0592">
        <w:rPr>
          <w:rFonts w:ascii="Times New Roman" w:eastAsia="Times New Roman" w:hAnsi="Times New Roman" w:cs="Times New Roman"/>
          <w:sz w:val="48"/>
          <w:szCs w:val="48"/>
        </w:rPr>
        <w:t>“</w:t>
      </w:r>
      <w:r w:rsidR="00ED6309" w:rsidRPr="001F0592">
        <w:rPr>
          <w:rFonts w:ascii="Times New Roman" w:eastAsia="Times New Roman" w:hAnsi="Times New Roman" w:cs="Times New Roman"/>
          <w:sz w:val="48"/>
          <w:szCs w:val="48"/>
        </w:rPr>
        <w:t>Península Coreana a t</w:t>
      </w:r>
      <w:r w:rsidR="000B3D53" w:rsidRPr="001F0592">
        <w:rPr>
          <w:rFonts w:ascii="Times New Roman" w:eastAsia="Times New Roman" w:hAnsi="Times New Roman" w:cs="Times New Roman"/>
          <w:sz w:val="48"/>
          <w:szCs w:val="48"/>
        </w:rPr>
        <w:t>ravés de Películas</w:t>
      </w:r>
      <w:r w:rsidRPr="001F0592">
        <w:rPr>
          <w:rFonts w:ascii="Times New Roman" w:eastAsia="Times New Roman" w:hAnsi="Times New Roman" w:cs="Times New Roman"/>
          <w:sz w:val="48"/>
          <w:szCs w:val="48"/>
        </w:rPr>
        <w:t>”</w:t>
      </w:r>
    </w:p>
    <w:p w:rsidR="000B3D53" w:rsidRDefault="000B3D53" w:rsidP="000B3D53"/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Magíster en Estudios Coreanos y la Dirección de Relaciones Internacionales de la Universidad Central de Chile, en el marco del 1° Ciclo Latinoamericano de Estudios Coreanos 2019: “Guerra Fría y Reconciliación: Nueva Península Coreana”, que </w:t>
      </w:r>
      <w:r>
        <w:rPr>
          <w:rFonts w:ascii="Times New Roman" w:eastAsia="Times New Roman" w:hAnsi="Times New Roman" w:cs="Times New Roman"/>
          <w:sz w:val="24"/>
          <w:szCs w:val="24"/>
        </w:rPr>
        <w:t>se llevará a cabo entre el 7 y 23 de octubre</w:t>
      </w:r>
      <w:r>
        <w:rPr>
          <w:rFonts w:ascii="Times New Roman" w:eastAsia="Times New Roman" w:hAnsi="Times New Roman" w:cs="Times New Roman"/>
        </w:rPr>
        <w:t xml:space="preserve">, convocan a todos los interesados a participar del concurso nacional de ensayos, en base a una película coreana sobre la relación intercoreana. 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Temas sugeridos: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Historia de la división de la península coreana.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Separación de la familia.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Tensión política entre Corea del Sur y Corea del Norte.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Perspectiva de la reunificación de la península coreana.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Diálogo intercoreano: avances y retrocesos.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Programa nuclear de Corea del Norte y su impacto en la estabilidad de la región. </w:t>
      </w:r>
    </w:p>
    <w:p w:rsidR="00AE6F78" w:rsidRDefault="00272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Otros. 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Sugerencia de películas: 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Operation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Chromite</w:t>
      </w:r>
      <w:proofErr w:type="spellEnd"/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Joint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Security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Area</w:t>
      </w:r>
      <w:proofErr w:type="spellEnd"/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North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Secretly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Greatly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Front Line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Steel Rain 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Shiri</w:t>
      </w:r>
      <w:proofErr w:type="spellEnd"/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Hermandad de la Guerra</w:t>
      </w:r>
    </w:p>
    <w:p w:rsidR="00AE6F78" w:rsidRDefault="00272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Otras.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Formato:</w:t>
      </w:r>
      <w:r>
        <w:rPr>
          <w:rFonts w:ascii="Times New Roman" w:eastAsia="Times New Roman" w:hAnsi="Times New Roman" w:cs="Times New Roman"/>
        </w:rPr>
        <w:t xml:space="preserve"> El ensayo no es una apreciación de la película, sino que debe incorporar elementos de ésta en el ensayo. Bajo el título se debe indicar nombre completo del autor y de la película utilizada (puede ser más de una). Este ensayo debe ser entregado en formato </w:t>
      </w:r>
      <w:r>
        <w:rPr>
          <w:rFonts w:ascii="Times New Roman" w:eastAsia="Times New Roman" w:hAnsi="Times New Roman" w:cs="Times New Roman"/>
          <w:b/>
        </w:rPr>
        <w:t>PDF</w:t>
      </w:r>
      <w:r>
        <w:rPr>
          <w:rFonts w:ascii="Times New Roman" w:eastAsia="Times New Roman" w:hAnsi="Times New Roman" w:cs="Times New Roman"/>
        </w:rPr>
        <w:t xml:space="preserve">, con un mínimo de 6 y un máximo de 8 páginas tamaño carta (sin considerar la bibliografía);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, 11 puntos; Interlineado: 1.5. La cita de fuentes y bibliografía debe ser presentada en formato APA. 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Plazo de recepción:</w:t>
      </w:r>
      <w:r>
        <w:rPr>
          <w:rFonts w:ascii="Times New Roman" w:eastAsia="Times New Roman" w:hAnsi="Times New Roman" w:cs="Times New Roman"/>
        </w:rPr>
        <w:t xml:space="preserve"> El plazo final de entrega es el día 24 de septiembre, hasta las 23:59 horas. 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Forma de postulación:</w:t>
      </w:r>
      <w:r>
        <w:rPr>
          <w:rFonts w:ascii="Times New Roman" w:eastAsia="Times New Roman" w:hAnsi="Times New Roman" w:cs="Times New Roman"/>
        </w:rPr>
        <w:t xml:space="preserve"> Vía electrónica. Los ensayos deben ser dirigidos al correo: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estudios.coreanos@ucentral.cl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con asunto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Concurso_nombre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se ruega adjuntar número de contacto en el correo</w:t>
      </w:r>
      <w:r>
        <w:rPr>
          <w:rFonts w:ascii="Times New Roman" w:eastAsia="Times New Roman" w:hAnsi="Times New Roman" w:cs="Times New Roman"/>
        </w:rPr>
        <w:t xml:space="preserve">. El nombre del documento debe ser el nombre y apellido del participante como se muestra en el ejemplo: </w:t>
      </w:r>
      <w:proofErr w:type="spellStart"/>
      <w:r>
        <w:rPr>
          <w:rFonts w:ascii="Times New Roman" w:eastAsia="Times New Roman" w:hAnsi="Times New Roman" w:cs="Times New Roman"/>
        </w:rPr>
        <w:t>JuanPérez_Concurso</w:t>
      </w:r>
      <w:proofErr w:type="spellEnd"/>
      <w:r>
        <w:rPr>
          <w:rFonts w:ascii="Times New Roman" w:eastAsia="Times New Roman" w:hAnsi="Times New Roman" w:cs="Times New Roman"/>
        </w:rPr>
        <w:t xml:space="preserve"> 2019  </w:t>
      </w:r>
    </w:p>
    <w:p w:rsidR="00AE6F78" w:rsidRDefault="00272DB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Proceso de evaluación y veredicto:</w:t>
      </w:r>
      <w:r>
        <w:rPr>
          <w:rFonts w:ascii="Times New Roman" w:eastAsia="Times New Roman" w:hAnsi="Times New Roman" w:cs="Times New Roman"/>
        </w:rPr>
        <w:t xml:space="preserve"> El comité de evaluación será integrado por académicos de la Universidad Central, quienes seleccionarán los mejores trabajos. Los resultados se anunciarán por correo y nuestro Facebook </w:t>
      </w:r>
      <w:r>
        <w:rPr>
          <w:rFonts w:ascii="Times New Roman" w:eastAsia="Times New Roman" w:hAnsi="Times New Roman" w:cs="Times New Roman"/>
          <w:b/>
        </w:rPr>
        <w:t xml:space="preserve">Estudios Coreanos UCEN </w:t>
      </w:r>
      <w:r>
        <w:rPr>
          <w:rFonts w:ascii="Times New Roman" w:eastAsia="Times New Roman" w:hAnsi="Times New Roman" w:cs="Times New Roman"/>
        </w:rPr>
        <w:t>con fecha (estimada): 4 de octubre de 2019. Cualquier trabajo que presente plagio será descalificado.</w:t>
      </w:r>
    </w:p>
    <w:p w:rsidR="00AE6F78" w:rsidRDefault="00272DB4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Premios: </w:t>
      </w:r>
    </w:p>
    <w:p w:rsidR="00AE6F78" w:rsidRDefault="00272DB4">
      <w:pPr>
        <w:spacing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1er lugar: </w:t>
      </w:r>
      <w:proofErr w:type="spellStart"/>
      <w:r>
        <w:rPr>
          <w:rFonts w:ascii="Times New Roman" w:eastAsia="Times New Roman" w:hAnsi="Times New Roman" w:cs="Times New Roman"/>
        </w:rPr>
        <w:t>Gift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</w:t>
      </w:r>
      <w:proofErr w:type="spellEnd"/>
      <w:r>
        <w:rPr>
          <w:rFonts w:ascii="Times New Roman" w:eastAsia="Times New Roman" w:hAnsi="Times New Roman" w:cs="Times New Roman"/>
        </w:rPr>
        <w:t xml:space="preserve"> de $100.000 + Certificado</w:t>
      </w:r>
      <w:r>
        <w:rPr>
          <w:rFonts w:ascii="Times New Roman" w:eastAsia="Times New Roman" w:hAnsi="Times New Roman" w:cs="Times New Roman"/>
        </w:rPr>
        <w:br/>
        <w:t xml:space="preserve">2do lugar: </w:t>
      </w:r>
      <w:proofErr w:type="spellStart"/>
      <w:r>
        <w:rPr>
          <w:rFonts w:ascii="Times New Roman" w:eastAsia="Times New Roman" w:hAnsi="Times New Roman" w:cs="Times New Roman"/>
        </w:rPr>
        <w:t>Gift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</w:t>
      </w:r>
      <w:proofErr w:type="spellEnd"/>
      <w:r>
        <w:rPr>
          <w:rFonts w:ascii="Times New Roman" w:eastAsia="Times New Roman" w:hAnsi="Times New Roman" w:cs="Times New Roman"/>
        </w:rPr>
        <w:t xml:space="preserve"> de $70.000 + Certificado</w:t>
      </w:r>
    </w:p>
    <w:p w:rsidR="00AE6F78" w:rsidRDefault="00272DB4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Contacto:</w:t>
      </w:r>
      <w:r>
        <w:rPr>
          <w:rFonts w:ascii="Times New Roman" w:eastAsia="Times New Roman" w:hAnsi="Times New Roman" w:cs="Times New Roman"/>
          <w:b/>
        </w:rPr>
        <w:br/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estudios.coreanos@ucentral.cl</w:t>
        </w:r>
      </w:hyperlink>
    </w:p>
    <w:sectPr w:rsidR="00AE6F78" w:rsidSect="00EE5036">
      <w:headerReference w:type="default" r:id="rId11"/>
      <w:pgSz w:w="12240" w:h="20160" w:code="5"/>
      <w:pgMar w:top="1417" w:right="1701" w:bottom="1417" w:left="1701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3B" w:rsidRDefault="00540F3B">
      <w:pPr>
        <w:spacing w:after="0" w:line="240" w:lineRule="auto"/>
      </w:pPr>
      <w:r>
        <w:separator/>
      </w:r>
    </w:p>
  </w:endnote>
  <w:endnote w:type="continuationSeparator" w:id="0">
    <w:p w:rsidR="00540F3B" w:rsidRDefault="0054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3B" w:rsidRDefault="00540F3B">
      <w:pPr>
        <w:spacing w:after="0" w:line="240" w:lineRule="auto"/>
      </w:pPr>
      <w:r>
        <w:separator/>
      </w:r>
    </w:p>
  </w:footnote>
  <w:footnote w:type="continuationSeparator" w:id="0">
    <w:p w:rsidR="00540F3B" w:rsidRDefault="0054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78" w:rsidRDefault="00272DB4">
    <w:pPr>
      <w:pBdr>
        <w:top w:val="nil"/>
        <w:left w:val="nil"/>
        <w:bottom w:val="nil"/>
        <w:right w:val="nil"/>
        <w:between w:val="nil"/>
      </w:pBdr>
      <w:tabs>
        <w:tab w:val="left" w:pos="6086"/>
      </w:tabs>
      <w:spacing w:after="0" w:line="240" w:lineRule="auto"/>
      <w:rPr>
        <w:color w:val="000000"/>
      </w:rPr>
    </w:pPr>
    <w:r>
      <w:rPr>
        <w:rFonts w:eastAsia="Calibri"/>
        <w:color w:val="000000"/>
      </w:rPr>
      <w:tab/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-102732</wp:posOffset>
          </wp:positionV>
          <wp:extent cx="1645920" cy="544693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544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3175663</wp:posOffset>
          </wp:positionH>
          <wp:positionV relativeFrom="paragraph">
            <wp:posOffset>-111667</wp:posOffset>
          </wp:positionV>
          <wp:extent cx="2224377" cy="553531"/>
          <wp:effectExtent l="0" t="0" r="0" b="0"/>
          <wp:wrapNone/>
          <wp:docPr id="14" name="image1.png" descr="C:\Users\carolina.jimenez\Downloads\Logo AKS_KSP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olina.jimenez\Downloads\Logo AKS_KSPS.png"/>
                  <pic:cNvPicPr preferRelativeResize="0"/>
                </pic:nvPicPr>
                <pic:blipFill>
                  <a:blip r:embed="rId2"/>
                  <a:srcRect r="46396" b="2988"/>
                  <a:stretch>
                    <a:fillRect/>
                  </a:stretch>
                </pic:blipFill>
                <pic:spPr>
                  <a:xfrm>
                    <a:off x="0" y="0"/>
                    <a:ext cx="2224377" cy="553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681E"/>
    <w:multiLevelType w:val="multilevel"/>
    <w:tmpl w:val="45B2223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723824"/>
    <w:multiLevelType w:val="multilevel"/>
    <w:tmpl w:val="1616CE2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78"/>
    <w:rsid w:val="000B3D53"/>
    <w:rsid w:val="00125C18"/>
    <w:rsid w:val="001E42B8"/>
    <w:rsid w:val="001E5B9A"/>
    <w:rsid w:val="001F0592"/>
    <w:rsid w:val="00272DB4"/>
    <w:rsid w:val="004C5621"/>
    <w:rsid w:val="00540F3B"/>
    <w:rsid w:val="007B4270"/>
    <w:rsid w:val="00AE6F78"/>
    <w:rsid w:val="00B712A6"/>
    <w:rsid w:val="00CC29F9"/>
    <w:rsid w:val="00ED6309"/>
    <w:rsid w:val="00E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01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01F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D6E"/>
  </w:style>
  <w:style w:type="paragraph" w:styleId="Piedepgina">
    <w:name w:val="footer"/>
    <w:basedOn w:val="Normal"/>
    <w:link w:val="PiedepginaCar"/>
    <w:uiPriority w:val="99"/>
    <w:unhideWhenUsed/>
    <w:rsid w:val="00B9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D6E"/>
  </w:style>
  <w:style w:type="character" w:styleId="Hipervnculo">
    <w:name w:val="Hyperlink"/>
    <w:basedOn w:val="Fuentedeprrafopredeter"/>
    <w:uiPriority w:val="99"/>
    <w:unhideWhenUsed/>
    <w:rsid w:val="00B92D6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D6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30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0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0A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A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A7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01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01F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D6E"/>
  </w:style>
  <w:style w:type="paragraph" w:styleId="Piedepgina">
    <w:name w:val="footer"/>
    <w:basedOn w:val="Normal"/>
    <w:link w:val="PiedepginaCar"/>
    <w:uiPriority w:val="99"/>
    <w:unhideWhenUsed/>
    <w:rsid w:val="00B9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D6E"/>
  </w:style>
  <w:style w:type="character" w:styleId="Hipervnculo">
    <w:name w:val="Hyperlink"/>
    <w:basedOn w:val="Fuentedeprrafopredeter"/>
    <w:uiPriority w:val="99"/>
    <w:unhideWhenUsed/>
    <w:rsid w:val="00B92D6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D6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30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0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0A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0A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A7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tudios.coreanos@ucentral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tudios.coreanos@ucentral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Bx/ygBmeltNJP/Ss8tJqHp70GA==">AMUW2mUZrNFevYfD6bKyxTS7Q8b/Ul/XDB5Mh/k3iFD1pUNH0l2VZ21oLr81itVG9ltMmkwNhdXCNRj59ClWsAxrIAmazYOFvcdinEQ8oGLXnwj54/Cw5QVEYLZtORQVBTt9pTognw95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Aguirre Torrini</dc:creator>
  <cp:lastModifiedBy>Philippe Cartier Zamudio</cp:lastModifiedBy>
  <cp:revision>2</cp:revision>
  <dcterms:created xsi:type="dcterms:W3CDTF">2019-08-30T17:26:00Z</dcterms:created>
  <dcterms:modified xsi:type="dcterms:W3CDTF">2019-08-30T17:26:00Z</dcterms:modified>
</cp:coreProperties>
</file>