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E5D42" w14:textId="23FE5C7C" w:rsidR="00E004C6" w:rsidRDefault="00E004C6" w:rsidP="00E004C6">
      <w:pPr>
        <w:jc w:val="center"/>
        <w:rPr>
          <w:rFonts w:ascii="Times New Roman" w:hAnsi="Times New Roman" w:cs="Times New Roman"/>
          <w:u w:val="single"/>
          <w:lang w:val="es-ES"/>
        </w:rPr>
      </w:pPr>
      <w:r w:rsidRPr="00E004C6">
        <w:rPr>
          <w:rFonts w:ascii="Times New Roman" w:hAnsi="Times New Roman" w:cs="Times New Roman"/>
          <w:u w:val="single"/>
          <w:lang w:val="es-ES"/>
        </w:rPr>
        <w:t>Declaración de Filosofía de Enseñanza-Aprendizaje</w:t>
      </w:r>
    </w:p>
    <w:p w14:paraId="21A3B134" w14:textId="77777777" w:rsidR="00E004C6" w:rsidRDefault="00E004C6" w:rsidP="00E004C6">
      <w:pPr>
        <w:jc w:val="center"/>
        <w:rPr>
          <w:rFonts w:ascii="Times New Roman" w:hAnsi="Times New Roman" w:cs="Times New Roman"/>
          <w:u w:val="single"/>
          <w:lang w:val="es-ES"/>
        </w:rPr>
      </w:pPr>
    </w:p>
    <w:p w14:paraId="1FD1EE0F" w14:textId="372D230E" w:rsidR="00E004C6" w:rsidRDefault="00E004C6" w:rsidP="00E004C6">
      <w:pPr>
        <w:jc w:val="both"/>
        <w:rPr>
          <w:rFonts w:ascii="Times New Roman" w:hAnsi="Times New Roman" w:cs="Times New Roman"/>
          <w:u w:val="single"/>
          <w:lang w:val="es-ES"/>
        </w:rPr>
      </w:pPr>
      <w:r>
        <w:rPr>
          <w:rFonts w:ascii="Times New Roman" w:hAnsi="Times New Roman" w:cs="Times New Roman"/>
          <w:u w:val="single"/>
          <w:lang w:val="es-ES"/>
        </w:rPr>
        <w:t>Instrucciones:</w:t>
      </w:r>
    </w:p>
    <w:p w14:paraId="53A68AF1" w14:textId="77777777" w:rsidR="00E004C6" w:rsidRDefault="00E004C6" w:rsidP="00E004C6">
      <w:pPr>
        <w:jc w:val="both"/>
        <w:rPr>
          <w:rFonts w:ascii="Times New Roman" w:hAnsi="Times New Roman" w:cs="Times New Roman"/>
          <w:u w:val="single"/>
          <w:lang w:val="es-ES"/>
        </w:rPr>
      </w:pPr>
    </w:p>
    <w:p w14:paraId="59A6B251" w14:textId="2EDEE0D5" w:rsidR="00E004C6" w:rsidRDefault="00E004C6" w:rsidP="00E004C6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Una declaración de filosofía de enseñanza-aprendizaje es un texto reflexivo que tiene como objetivo ayudarlo a explicitar sus ideas y creencias en relación a su práctica docente. Para esto le pedimos que </w:t>
      </w:r>
      <w:r w:rsidRPr="00C156BC">
        <w:rPr>
          <w:rFonts w:ascii="Times New Roman" w:hAnsi="Times New Roman" w:cs="Times New Roman"/>
          <w:u w:val="single"/>
          <w:lang w:val="es-ES"/>
        </w:rPr>
        <w:t>en no más de dos carillas</w:t>
      </w:r>
      <w:r>
        <w:rPr>
          <w:rFonts w:ascii="Times New Roman" w:hAnsi="Times New Roman" w:cs="Times New Roman"/>
          <w:lang w:val="es-ES"/>
        </w:rPr>
        <w:t xml:space="preserve"> </w:t>
      </w:r>
      <w:r w:rsidR="0004772D">
        <w:rPr>
          <w:rFonts w:ascii="Times New Roman" w:hAnsi="Times New Roman" w:cs="Times New Roman"/>
          <w:lang w:val="es-ES"/>
        </w:rPr>
        <w:t>escriba su declaración refiriéndose</w:t>
      </w:r>
      <w:r>
        <w:rPr>
          <w:rFonts w:ascii="Times New Roman" w:hAnsi="Times New Roman" w:cs="Times New Roman"/>
          <w:lang w:val="es-ES"/>
        </w:rPr>
        <w:t xml:space="preserve"> a los siguientes temas:</w:t>
      </w:r>
    </w:p>
    <w:p w14:paraId="0CE41390" w14:textId="77777777" w:rsidR="00E004C6" w:rsidRDefault="00E004C6" w:rsidP="00E004C6">
      <w:pPr>
        <w:jc w:val="both"/>
        <w:rPr>
          <w:rFonts w:ascii="Times New Roman" w:hAnsi="Times New Roman" w:cs="Times New Roman"/>
          <w:lang w:val="es-ES"/>
        </w:rPr>
      </w:pPr>
    </w:p>
    <w:p w14:paraId="3EA6E600" w14:textId="4A34D3B1" w:rsidR="00E004C6" w:rsidRDefault="00E004C6" w:rsidP="00E004C6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¿Qué significa para mi ser profesor universitario?</w:t>
      </w:r>
    </w:p>
    <w:p w14:paraId="081C8C08" w14:textId="46494590" w:rsidR="00E004C6" w:rsidRDefault="00C156BC" w:rsidP="00E004C6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¿Cuál es mi principal objetivo como profesor?</w:t>
      </w:r>
    </w:p>
    <w:p w14:paraId="2038CDD9" w14:textId="1B229E99" w:rsidR="00C156BC" w:rsidRDefault="00C156BC" w:rsidP="00E004C6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¿Cuál es mi estilo de enseñanza? ¿Cómo enseño?</w:t>
      </w:r>
    </w:p>
    <w:p w14:paraId="3067D9FD" w14:textId="4CB0A72A" w:rsidR="00C156BC" w:rsidRDefault="00C156BC" w:rsidP="00E004C6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¿Por qué enseño de esa manera?</w:t>
      </w:r>
    </w:p>
    <w:p w14:paraId="231339EC" w14:textId="61579754" w:rsidR="00680FCB" w:rsidRDefault="00680FCB" w:rsidP="00E004C6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¿Qué significa para mí el aprendizaje en el contexto universitario?</w:t>
      </w:r>
    </w:p>
    <w:p w14:paraId="785550F9" w14:textId="09A7E129" w:rsidR="00680FCB" w:rsidRDefault="00680FCB" w:rsidP="00E004C6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¿Cuál es el sentido que le da usted a la evaluación en el contexto universitario?</w:t>
      </w:r>
    </w:p>
    <w:p w14:paraId="17FEC505" w14:textId="77777777" w:rsidR="00E004C6" w:rsidRDefault="00E004C6" w:rsidP="00C156BC">
      <w:pPr>
        <w:pStyle w:val="Prrafodelista"/>
        <w:jc w:val="both"/>
        <w:rPr>
          <w:rFonts w:ascii="Times New Roman" w:hAnsi="Times New Roman" w:cs="Times New Roman"/>
          <w:lang w:val="es-ES"/>
        </w:rPr>
      </w:pPr>
    </w:p>
    <w:p w14:paraId="3009E261" w14:textId="4ED17731" w:rsidR="00C156BC" w:rsidRDefault="002C0F06" w:rsidP="002C0F06">
      <w:p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Por favor, </w:t>
      </w:r>
      <w:r w:rsidRPr="00680FCB">
        <w:rPr>
          <w:rFonts w:ascii="Times New Roman" w:hAnsi="Times New Roman" w:cs="Times New Roman"/>
          <w:b/>
          <w:lang w:val="es-ES"/>
        </w:rPr>
        <w:t>no responda a cada una de estas preguntas como si fuera un cuestionario</w:t>
      </w:r>
      <w:r w:rsidR="000D3345">
        <w:rPr>
          <w:rFonts w:ascii="Times New Roman" w:hAnsi="Times New Roman" w:cs="Times New Roman"/>
          <w:lang w:val="es-ES"/>
        </w:rPr>
        <w:t xml:space="preserve"> (una pregunta tras otra)</w:t>
      </w:r>
      <w:r>
        <w:rPr>
          <w:rFonts w:ascii="Times New Roman" w:hAnsi="Times New Roman" w:cs="Times New Roman"/>
          <w:lang w:val="es-ES"/>
        </w:rPr>
        <w:t xml:space="preserve">, sino que intégrelas relacionándolas en su texto. </w:t>
      </w:r>
      <w:r w:rsidR="00680FCB">
        <w:rPr>
          <w:rFonts w:ascii="Times New Roman" w:hAnsi="Times New Roman" w:cs="Times New Roman"/>
          <w:lang w:val="es-ES"/>
        </w:rPr>
        <w:t>Note por favor que estas preguntas son solo una orientación para la reflexión, por lo cual usted podría plantearse otras que le parezcan relevantes.</w:t>
      </w:r>
    </w:p>
    <w:p w14:paraId="08759839" w14:textId="77777777" w:rsidR="00680FCB" w:rsidRDefault="00680FCB" w:rsidP="002C0F06">
      <w:pPr>
        <w:jc w:val="both"/>
        <w:rPr>
          <w:rFonts w:ascii="Times New Roman" w:hAnsi="Times New Roman" w:cs="Times New Roman"/>
          <w:lang w:val="es-ES"/>
        </w:rPr>
      </w:pPr>
    </w:p>
    <w:p w14:paraId="225D6A45" w14:textId="77777777" w:rsidR="00680FCB" w:rsidRPr="002C0F06" w:rsidRDefault="00680FCB" w:rsidP="002C0F06">
      <w:pPr>
        <w:jc w:val="both"/>
        <w:rPr>
          <w:rFonts w:ascii="Times New Roman" w:hAnsi="Times New Roman" w:cs="Times New Roman"/>
          <w:lang w:val="es-ES"/>
        </w:rPr>
      </w:pPr>
      <w:bookmarkStart w:id="0" w:name="_GoBack"/>
      <w:bookmarkEnd w:id="0"/>
    </w:p>
    <w:p w14:paraId="3D769DDF" w14:textId="4C84B731" w:rsidR="0004772D" w:rsidRDefault="0004772D" w:rsidP="00C156BC">
      <w:pPr>
        <w:pStyle w:val="Prrafodelista"/>
        <w:ind w:left="0"/>
        <w:jc w:val="both"/>
        <w:rPr>
          <w:rFonts w:ascii="Times New Roman" w:hAnsi="Times New Roman" w:cs="Times New Roman"/>
          <w:lang w:val="es-ES"/>
        </w:rPr>
      </w:pPr>
    </w:p>
    <w:p w14:paraId="4E13D8FC" w14:textId="0EEE7586" w:rsidR="00A9165B" w:rsidRDefault="00A9165B" w:rsidP="00C156BC">
      <w:pPr>
        <w:pStyle w:val="Prrafodelista"/>
        <w:ind w:left="0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Nombre: __________________________________________</w:t>
      </w:r>
    </w:p>
    <w:p w14:paraId="1ED5E63D" w14:textId="77777777" w:rsidR="00A9165B" w:rsidRDefault="00A9165B" w:rsidP="00C156BC">
      <w:pPr>
        <w:pStyle w:val="Prrafodelista"/>
        <w:ind w:left="0"/>
        <w:jc w:val="both"/>
        <w:rPr>
          <w:rFonts w:ascii="Times New Roman" w:hAnsi="Times New Roman" w:cs="Times New Roman"/>
          <w:lang w:val="es-ES"/>
        </w:rPr>
      </w:pPr>
    </w:p>
    <w:p w14:paraId="6D1F5478" w14:textId="04C7FAD9" w:rsidR="00A9165B" w:rsidRDefault="00A9165B" w:rsidP="00C156BC">
      <w:pPr>
        <w:pStyle w:val="Prrafodelista"/>
        <w:ind w:left="0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Texto:</w:t>
      </w:r>
    </w:p>
    <w:p w14:paraId="65F861AC" w14:textId="77777777" w:rsidR="00A9165B" w:rsidRDefault="00A9165B" w:rsidP="00C156BC">
      <w:pPr>
        <w:pStyle w:val="Prrafodelista"/>
        <w:ind w:left="0"/>
        <w:jc w:val="both"/>
        <w:rPr>
          <w:rFonts w:ascii="Times New Roman" w:hAnsi="Times New Roman" w:cs="Times New Roman"/>
          <w:lang w:val="es-ES"/>
        </w:rPr>
      </w:pPr>
    </w:p>
    <w:p w14:paraId="06EF17E0" w14:textId="77777777" w:rsidR="00A9165B" w:rsidRPr="00E004C6" w:rsidRDefault="00A9165B" w:rsidP="00C156BC">
      <w:pPr>
        <w:pStyle w:val="Prrafodelista"/>
        <w:ind w:left="0"/>
        <w:jc w:val="both"/>
        <w:rPr>
          <w:rFonts w:ascii="Times New Roman" w:hAnsi="Times New Roman" w:cs="Times New Roman"/>
          <w:lang w:val="es-ES"/>
        </w:rPr>
      </w:pPr>
    </w:p>
    <w:sectPr w:rsidR="00A9165B" w:rsidRPr="00E004C6" w:rsidSect="009E78AF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C5FD5" w14:textId="77777777" w:rsidR="00C840A5" w:rsidRDefault="00C840A5" w:rsidP="000D3345">
      <w:r>
        <w:separator/>
      </w:r>
    </w:p>
  </w:endnote>
  <w:endnote w:type="continuationSeparator" w:id="0">
    <w:p w14:paraId="1693E5C7" w14:textId="77777777" w:rsidR="00C840A5" w:rsidRDefault="00C840A5" w:rsidP="000D3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C58D4" w14:textId="77777777" w:rsidR="00C840A5" w:rsidRDefault="00C840A5" w:rsidP="000D3345">
      <w:r>
        <w:separator/>
      </w:r>
    </w:p>
  </w:footnote>
  <w:footnote w:type="continuationSeparator" w:id="0">
    <w:p w14:paraId="198010AE" w14:textId="77777777" w:rsidR="00C840A5" w:rsidRDefault="00C840A5" w:rsidP="000D3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BCFCD" w14:textId="509DA273" w:rsidR="000D3345" w:rsidRDefault="000D3345">
    <w:pPr>
      <w:pStyle w:val="Encabezado"/>
    </w:pPr>
    <w:r w:rsidRPr="00702F00">
      <w:rPr>
        <w:rFonts w:ascii="Times New Roman" w:hAnsi="Times New Roman" w:cs="Times New Roman"/>
        <w:noProof/>
        <w:lang w:val="es-CL" w:eastAsia="es-CL"/>
      </w:rPr>
      <w:drawing>
        <wp:inline distT="0" distB="0" distL="0" distR="0" wp14:anchorId="48A15646" wp14:editId="70779CAF">
          <wp:extent cx="1943852" cy="5238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652" cy="537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6E01E6" w14:textId="10784020" w:rsidR="000D3345" w:rsidRPr="00A9165B" w:rsidRDefault="000D3345">
    <w:pPr>
      <w:pStyle w:val="Encabezado"/>
      <w:rPr>
        <w:rFonts w:ascii="Times New Roman" w:hAnsi="Times New Roman" w:cs="Times New Roman"/>
        <w:sz w:val="20"/>
        <w:szCs w:val="20"/>
        <w:lang w:val="es-CL"/>
      </w:rPr>
    </w:pPr>
    <w:r w:rsidRPr="00A9165B">
      <w:rPr>
        <w:rFonts w:ascii="Times New Roman" w:hAnsi="Times New Roman" w:cs="Times New Roman"/>
        <w:sz w:val="20"/>
        <w:szCs w:val="20"/>
        <w:lang w:val="es-CL"/>
      </w:rPr>
      <w:t>Dirección de Calidad Educativa</w:t>
    </w:r>
  </w:p>
  <w:p w14:paraId="75A0C4A8" w14:textId="156902AF" w:rsidR="000D3345" w:rsidRPr="00A9165B" w:rsidRDefault="000D3345">
    <w:pPr>
      <w:pStyle w:val="Encabezado"/>
      <w:rPr>
        <w:rFonts w:ascii="Times New Roman" w:hAnsi="Times New Roman" w:cs="Times New Roman"/>
        <w:sz w:val="20"/>
        <w:szCs w:val="20"/>
        <w:lang w:val="es-CL"/>
      </w:rPr>
    </w:pPr>
    <w:r w:rsidRPr="00A9165B">
      <w:rPr>
        <w:rFonts w:ascii="Times New Roman" w:hAnsi="Times New Roman" w:cs="Times New Roman"/>
        <w:sz w:val="20"/>
        <w:szCs w:val="20"/>
        <w:lang w:val="es-CL"/>
      </w:rPr>
      <w:t>Vicerrectoría Académica</w:t>
    </w:r>
  </w:p>
  <w:p w14:paraId="7B694490" w14:textId="77777777" w:rsidR="000D3345" w:rsidRPr="00A9165B" w:rsidRDefault="000D3345">
    <w:pPr>
      <w:pStyle w:val="Encabezado"/>
      <w:rPr>
        <w:lang w:val="es-CL"/>
      </w:rPr>
    </w:pPr>
  </w:p>
  <w:p w14:paraId="2E99EE24" w14:textId="77777777" w:rsidR="000D3345" w:rsidRPr="00A9165B" w:rsidRDefault="000D3345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7AD6"/>
    <w:multiLevelType w:val="hybridMultilevel"/>
    <w:tmpl w:val="3F7E40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A1775"/>
    <w:multiLevelType w:val="hybridMultilevel"/>
    <w:tmpl w:val="1714A19A"/>
    <w:lvl w:ilvl="0" w:tplc="B74419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C4F9F"/>
    <w:multiLevelType w:val="hybridMultilevel"/>
    <w:tmpl w:val="0ED41DF0"/>
    <w:lvl w:ilvl="0" w:tplc="4900D59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A01A2C"/>
    <w:multiLevelType w:val="hybridMultilevel"/>
    <w:tmpl w:val="7BAAC4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43918"/>
    <w:multiLevelType w:val="hybridMultilevel"/>
    <w:tmpl w:val="B980F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0A"/>
    <w:rsid w:val="0004772D"/>
    <w:rsid w:val="000C335F"/>
    <w:rsid w:val="000D3345"/>
    <w:rsid w:val="002240D3"/>
    <w:rsid w:val="0023020A"/>
    <w:rsid w:val="002C0F06"/>
    <w:rsid w:val="002E5872"/>
    <w:rsid w:val="003447C2"/>
    <w:rsid w:val="003C5487"/>
    <w:rsid w:val="00432322"/>
    <w:rsid w:val="00456857"/>
    <w:rsid w:val="00630A59"/>
    <w:rsid w:val="00673180"/>
    <w:rsid w:val="00680FCB"/>
    <w:rsid w:val="008B789A"/>
    <w:rsid w:val="008C6114"/>
    <w:rsid w:val="009D31E9"/>
    <w:rsid w:val="009E78AF"/>
    <w:rsid w:val="00A9165B"/>
    <w:rsid w:val="00BA5D72"/>
    <w:rsid w:val="00BD31D2"/>
    <w:rsid w:val="00C156BC"/>
    <w:rsid w:val="00C22D6A"/>
    <w:rsid w:val="00C840A5"/>
    <w:rsid w:val="00D25C7E"/>
    <w:rsid w:val="00D96A7C"/>
    <w:rsid w:val="00E004C6"/>
    <w:rsid w:val="00E6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30E3A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6857"/>
    <w:pPr>
      <w:ind w:left="720"/>
      <w:contextualSpacing/>
    </w:pPr>
  </w:style>
  <w:style w:type="table" w:styleId="Tablaconcuadrcula">
    <w:name w:val="Table Grid"/>
    <w:basedOn w:val="Tablanormal"/>
    <w:uiPriority w:val="39"/>
    <w:rsid w:val="00BD3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7318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73180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D334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345"/>
  </w:style>
  <w:style w:type="paragraph" w:styleId="Piedepgina">
    <w:name w:val="footer"/>
    <w:basedOn w:val="Normal"/>
    <w:link w:val="PiedepginaCar"/>
    <w:uiPriority w:val="99"/>
    <w:unhideWhenUsed/>
    <w:rsid w:val="000D334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345"/>
  </w:style>
  <w:style w:type="paragraph" w:styleId="Textodeglobo">
    <w:name w:val="Balloon Text"/>
    <w:basedOn w:val="Normal"/>
    <w:link w:val="TextodegloboCar"/>
    <w:uiPriority w:val="99"/>
    <w:semiHidden/>
    <w:unhideWhenUsed/>
    <w:rsid w:val="00E61F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1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6857"/>
    <w:pPr>
      <w:ind w:left="720"/>
      <w:contextualSpacing/>
    </w:pPr>
  </w:style>
  <w:style w:type="table" w:styleId="Tablaconcuadrcula">
    <w:name w:val="Table Grid"/>
    <w:basedOn w:val="Tablanormal"/>
    <w:uiPriority w:val="39"/>
    <w:rsid w:val="00BD3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7318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73180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D334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345"/>
  </w:style>
  <w:style w:type="paragraph" w:styleId="Piedepgina">
    <w:name w:val="footer"/>
    <w:basedOn w:val="Normal"/>
    <w:link w:val="PiedepginaCar"/>
    <w:uiPriority w:val="99"/>
    <w:unhideWhenUsed/>
    <w:rsid w:val="000D334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345"/>
  </w:style>
  <w:style w:type="paragraph" w:styleId="Textodeglobo">
    <w:name w:val="Balloon Text"/>
    <w:basedOn w:val="Normal"/>
    <w:link w:val="TextodegloboCar"/>
    <w:uiPriority w:val="99"/>
    <w:semiHidden/>
    <w:unhideWhenUsed/>
    <w:rsid w:val="00E61F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1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gatopazydok@gmail.com</dc:creator>
  <cp:lastModifiedBy>xx</cp:lastModifiedBy>
  <cp:revision>3</cp:revision>
  <dcterms:created xsi:type="dcterms:W3CDTF">2018-01-04T19:15:00Z</dcterms:created>
  <dcterms:modified xsi:type="dcterms:W3CDTF">2018-01-04T19:29:00Z</dcterms:modified>
</cp:coreProperties>
</file>