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6A" w:rsidRPr="002B642D" w:rsidRDefault="00622A6A" w:rsidP="00622A6A">
      <w:pPr>
        <w:widowControl w:val="0"/>
        <w:autoSpaceDE w:val="0"/>
        <w:autoSpaceDN w:val="0"/>
        <w:adjustRightInd w:val="0"/>
        <w:spacing w:line="204" w:lineRule="exact"/>
        <w:jc w:val="left"/>
        <w:rPr>
          <w:rFonts w:ascii="Times New Roman" w:eastAsia="Times New Roman" w:hAnsi="Times New Roman" w:cs="Times New Roman"/>
          <w:sz w:val="24"/>
          <w:szCs w:val="24"/>
          <w:lang w:eastAsia="es-CL"/>
        </w:rPr>
      </w:pPr>
      <w:r w:rsidRPr="002B642D">
        <w:rPr>
          <w:rFonts w:ascii="Times New Roman" w:eastAsia="Times New Roman" w:hAnsi="Times New Roman" w:cs="Times New Roman"/>
          <w:noProof/>
          <w:sz w:val="24"/>
          <w:szCs w:val="24"/>
          <w:lang w:eastAsia="es-CL"/>
        </w:rPr>
        <w:drawing>
          <wp:anchor distT="0" distB="0" distL="114300" distR="114300" simplePos="0" relativeHeight="251660288" behindDoc="0" locked="0" layoutInCell="1" allowOverlap="1" wp14:anchorId="023CC995" wp14:editId="710E0230">
            <wp:simplePos x="0" y="0"/>
            <wp:positionH relativeFrom="margin">
              <wp:posOffset>-804545</wp:posOffset>
            </wp:positionH>
            <wp:positionV relativeFrom="margin">
              <wp:posOffset>-541020</wp:posOffset>
            </wp:positionV>
            <wp:extent cx="2327910" cy="830580"/>
            <wp:effectExtent l="0" t="0" r="0" b="7620"/>
            <wp:wrapSquare wrapText="bothSides"/>
            <wp:docPr id="2" name="3 Imagen" descr="logo_U_c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_central.JPG"/>
                    <pic:cNvPicPr/>
                  </pic:nvPicPr>
                  <pic:blipFill>
                    <a:blip r:embed="rId6"/>
                    <a:stretch>
                      <a:fillRect/>
                    </a:stretch>
                  </pic:blipFill>
                  <pic:spPr>
                    <a:xfrm>
                      <a:off x="0" y="0"/>
                      <a:ext cx="2327910" cy="830580"/>
                    </a:xfrm>
                    <a:prstGeom prst="rect">
                      <a:avLst/>
                    </a:prstGeom>
                  </pic:spPr>
                </pic:pic>
              </a:graphicData>
            </a:graphic>
          </wp:anchor>
        </w:drawing>
      </w:r>
    </w:p>
    <w:p w:rsidR="00622A6A" w:rsidRPr="002B642D" w:rsidRDefault="00622A6A" w:rsidP="00622A6A">
      <w:pPr>
        <w:widowControl w:val="0"/>
        <w:overflowPunct w:val="0"/>
        <w:autoSpaceDE w:val="0"/>
        <w:autoSpaceDN w:val="0"/>
        <w:adjustRightInd w:val="0"/>
        <w:spacing w:line="244" w:lineRule="auto"/>
        <w:ind w:left="3620" w:right="240"/>
        <w:jc w:val="left"/>
        <w:rPr>
          <w:rFonts w:ascii="Helvetica" w:eastAsia="Times New Roman" w:hAnsi="Helvetica" w:cs="Helvetica"/>
          <w:sz w:val="20"/>
          <w:szCs w:val="20"/>
          <w:lang w:eastAsia="es-CL"/>
        </w:rPr>
      </w:pPr>
    </w:p>
    <w:p w:rsidR="00622A6A" w:rsidRPr="002B642D" w:rsidRDefault="00622A6A" w:rsidP="00622A6A">
      <w:pPr>
        <w:widowControl w:val="0"/>
        <w:overflowPunct w:val="0"/>
        <w:autoSpaceDE w:val="0"/>
        <w:autoSpaceDN w:val="0"/>
        <w:adjustRightInd w:val="0"/>
        <w:spacing w:line="244" w:lineRule="auto"/>
        <w:ind w:left="3620" w:right="240"/>
        <w:jc w:val="left"/>
        <w:rPr>
          <w:rFonts w:ascii="Helvetica" w:eastAsia="Times New Roman" w:hAnsi="Helvetica" w:cs="Helvetica"/>
          <w:sz w:val="43"/>
          <w:szCs w:val="43"/>
          <w:lang w:val="es-ES" w:eastAsia="es-CL"/>
        </w:rPr>
      </w:pPr>
    </w:p>
    <w:p w:rsidR="00622A6A" w:rsidRPr="002B642D" w:rsidRDefault="00622A6A" w:rsidP="00622A6A">
      <w:pPr>
        <w:widowControl w:val="0"/>
        <w:overflowPunct w:val="0"/>
        <w:autoSpaceDE w:val="0"/>
        <w:autoSpaceDN w:val="0"/>
        <w:adjustRightInd w:val="0"/>
        <w:spacing w:line="244" w:lineRule="auto"/>
        <w:ind w:right="240"/>
        <w:jc w:val="left"/>
        <w:rPr>
          <w:rFonts w:ascii="Helvetica" w:eastAsia="Times New Roman" w:hAnsi="Helvetica" w:cs="Helvetica"/>
          <w:sz w:val="43"/>
          <w:szCs w:val="43"/>
          <w:lang w:val="es-ES" w:eastAsia="es-CL"/>
        </w:rPr>
      </w:pPr>
      <w:r w:rsidRPr="002B642D">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3360" behindDoc="0" locked="0" layoutInCell="1" allowOverlap="1" wp14:anchorId="4176E79D" wp14:editId="09A04356">
                <wp:simplePos x="0" y="0"/>
                <wp:positionH relativeFrom="column">
                  <wp:posOffset>-993871</wp:posOffset>
                </wp:positionH>
                <wp:positionV relativeFrom="paragraph">
                  <wp:posOffset>20919</wp:posOffset>
                </wp:positionV>
                <wp:extent cx="3071004" cy="2855343"/>
                <wp:effectExtent l="0" t="0" r="0" b="254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004" cy="2855343"/>
                        </a:xfrm>
                        <a:prstGeom prst="rect">
                          <a:avLst/>
                        </a:prstGeom>
                        <a:solidFill>
                          <a:srgbClr val="FFFFFF"/>
                        </a:solidFill>
                        <a:ln w="9525">
                          <a:noFill/>
                          <a:miter lim="800000"/>
                          <a:headEnd/>
                          <a:tailEnd/>
                        </a:ln>
                      </wps:spPr>
                      <wps:txbx>
                        <w:txbxContent>
                          <w:p w:rsidR="003F4EBD" w:rsidRDefault="00622A6A" w:rsidP="00356DAC">
                            <w:pPr>
                              <w:spacing w:line="240" w:lineRule="auto"/>
                              <w:jc w:val="left"/>
                              <w:rPr>
                                <w:rFonts w:ascii="Helvetica" w:hAnsi="Helvetica" w:cs="Helvetica"/>
                                <w:b/>
                                <w:sz w:val="28"/>
                                <w:szCs w:val="28"/>
                                <w:lang w:val="es-ES"/>
                              </w:rPr>
                            </w:pPr>
                            <w:r w:rsidRPr="00356DAC">
                              <w:rPr>
                                <w:rFonts w:ascii="Helvetica" w:eastAsia="Times New Roman" w:hAnsi="Helvetica" w:cs="Helvetica"/>
                                <w:b/>
                                <w:bCs/>
                                <w:sz w:val="28"/>
                                <w:szCs w:val="28"/>
                                <w:lang w:eastAsia="es-CL"/>
                              </w:rPr>
                              <w:t>Estudio</w:t>
                            </w:r>
                            <w:r w:rsidRPr="00356DAC">
                              <w:rPr>
                                <w:rFonts w:ascii="Helvética" w:hAnsi="Helvética"/>
                                <w:b/>
                                <w:sz w:val="28"/>
                                <w:szCs w:val="28"/>
                                <w:lang w:val="es-ES"/>
                              </w:rPr>
                              <w:t xml:space="preserve">: </w:t>
                            </w:r>
                            <w:r w:rsidR="00A81EE3" w:rsidRPr="00356DAC">
                              <w:rPr>
                                <w:rFonts w:ascii="Helvetica" w:hAnsi="Helvetica" w:cs="Helvetica"/>
                                <w:b/>
                                <w:sz w:val="28"/>
                                <w:szCs w:val="28"/>
                                <w:lang w:val="es-ES"/>
                              </w:rPr>
                              <w:t>Concepciones, prácticas y uso de la evaluación de los aprendizajes, como insumo para el diseño de bases curriculares en  Educación de Personas Jóvenes y Adultas</w:t>
                            </w:r>
                            <w:r w:rsidR="00B21BBA">
                              <w:rPr>
                                <w:rFonts w:ascii="Helvetica" w:hAnsi="Helvetica" w:cs="Helvetica"/>
                                <w:b/>
                                <w:sz w:val="28"/>
                                <w:szCs w:val="28"/>
                                <w:lang w:val="es-ES"/>
                              </w:rPr>
                              <w:t xml:space="preserve"> (2015-2016).</w:t>
                            </w:r>
                            <w:bookmarkStart w:id="0" w:name="_GoBack"/>
                            <w:bookmarkEnd w:id="0"/>
                          </w:p>
                          <w:p w:rsidR="00356DAC" w:rsidRPr="00356DAC" w:rsidRDefault="00356DAC" w:rsidP="00356DAC">
                            <w:pPr>
                              <w:spacing w:line="240" w:lineRule="auto"/>
                              <w:jc w:val="left"/>
                              <w:rPr>
                                <w:rFonts w:ascii="Helvética" w:hAnsi="Helvética"/>
                                <w:b/>
                                <w:sz w:val="20"/>
                                <w:szCs w:val="20"/>
                                <w:lang w:val="es-ES"/>
                              </w:rPr>
                            </w:pPr>
                          </w:p>
                          <w:p w:rsidR="00C86040" w:rsidRPr="00356DAC" w:rsidRDefault="00C86040" w:rsidP="00341F38">
                            <w:pPr>
                              <w:rPr>
                                <w:rFonts w:ascii="Helvetica" w:hAnsi="Helvetica" w:cs="Helvetica"/>
                                <w:sz w:val="20"/>
                                <w:szCs w:val="20"/>
                                <w:lang w:val="es-ES"/>
                              </w:rPr>
                            </w:pPr>
                            <w:r w:rsidRPr="00356DAC">
                              <w:rPr>
                                <w:rFonts w:ascii="Helvetica" w:hAnsi="Helvetica" w:cs="Helvetica"/>
                                <w:sz w:val="20"/>
                                <w:szCs w:val="20"/>
                                <w:lang w:val="es-ES"/>
                              </w:rPr>
                              <w:t>El proyecto será presentado al concurso CNED, busca contribuir al diseño e implementación de bases</w:t>
                            </w:r>
                            <w:r w:rsidR="00356DAC">
                              <w:rPr>
                                <w:rFonts w:ascii="Helvetica" w:hAnsi="Helvetica" w:cs="Helvetica"/>
                                <w:sz w:val="20"/>
                                <w:szCs w:val="20"/>
                                <w:lang w:val="es-ES"/>
                              </w:rPr>
                              <w:t xml:space="preserve"> </w:t>
                            </w:r>
                            <w:r w:rsidRPr="00356DAC">
                              <w:rPr>
                                <w:rFonts w:ascii="Helvetica" w:hAnsi="Helvetica" w:cs="Helvetica"/>
                                <w:sz w:val="20"/>
                                <w:szCs w:val="20"/>
                                <w:lang w:val="es-ES"/>
                              </w:rPr>
                              <w:t>curriculares en la Educación de Personas Jóvenes y Adultas, única modalidad educativa dependiente del MINEDUC que aún no ha iniciado este proceso.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78.25pt;margin-top:1.65pt;width:241.8pt;height:22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V2HJwIAACUEAAAOAAAAZHJzL2Uyb0RvYy54bWysU9tu2zAMfR+wfxD0vti5rakRp+jSZRjQ&#10;XYBuH0BLcixMFj1Jid19fSk5TbPtbZgfBNIkjw4PqfXN0Bp2VM5rtCWfTnLOlBUotd2X/Pu33ZsV&#10;Zz6AlWDQqpI/Ks9vNq9frfuuUDNs0EjlGIFYX/RdyZsQuiLLvGhUC36CnbIUrNG1EMh1+0w66Am9&#10;Ndksz99mPTrZORTKe/p7Nwb5JuHXtRLhS117FZgpOXEL6XTprOKZbdZQ7B10jRYnGvAPLFrQli49&#10;Q91BAHZw+i+oVguHHuswEdhmWNdaqNQDdTPN/+jmoYFOpV5IHN+dZfL/D1Z8Pn51TMuSz/Mrziy0&#10;NKTtAaRDJhULagjIZlGmvvMFZT90lB+GdzjQuFPLvrtH8cMzi9sG7F7dOod9o0ASzWmszC5KRxwf&#10;Qar+E0q6DQ4BE9BQuzZqSKowQqdxPZ5HRDyYoJ/EcprnC84ExWar5XK+mKc7oHgu75wPHxS2LBol&#10;d7QDCR6O9z5EOlA8p8TbPBotd9qY5Lh9tTWOHYH2ZZe+E/pvacayvuTXy9kyIVuM9WmVWh1on41u&#10;S77K4xfLoYhyvLcy2QG0GW1iYuxJnyjJKE4YqoESo2gVykdSyuG4t/TOyGjQ/eKsp50tuf95AKc4&#10;Mx8tqX09XSzikidnsbyakeMuI9VlBKwgqJIHzkZzG9LDiHwt3tJUap30emFy4kq7mGQ8vZu47Jd+&#10;ynp53ZsnAAAA//8DAFBLAwQUAAYACAAAACEA23rcP98AAAAKAQAADwAAAGRycy9kb3ducmV2Lnht&#10;bEyP0U6DQBBF3038h82Y+GLahVJAkaVRE42vrf2AgZ0CkZ0l7LbQv3d90sfJPbn3TLlbzCAuNLne&#10;soJ4HYEgbqzuuVVw/HpfPYJwHlnjYJkUXMnBrrq9KbHQduY9XQ6+FaGEXYEKOu/HQkrXdGTQre1I&#10;HLKTnQz6cE6t1BPOodwMchNFmTTYc1jocKS3jprvw9koOH3OD+nTXH/4Y77fZq/Y57W9KnV/t7w8&#10;g/C0+D8YfvWDOlTBqbZn1k4MClZxmqWBVZAkIAKQbPIYRK1gmyYRyKqU/1+ofgAAAP//AwBQSwEC&#10;LQAUAAYACAAAACEAtoM4kv4AAADhAQAAEwAAAAAAAAAAAAAAAAAAAAAAW0NvbnRlbnRfVHlwZXNd&#10;LnhtbFBLAQItABQABgAIAAAAIQA4/SH/1gAAAJQBAAALAAAAAAAAAAAAAAAAAC8BAABfcmVscy8u&#10;cmVsc1BLAQItABQABgAIAAAAIQCHWV2HJwIAACUEAAAOAAAAAAAAAAAAAAAAAC4CAABkcnMvZTJv&#10;RG9jLnhtbFBLAQItABQABgAIAAAAIQDbetw/3wAAAAoBAAAPAAAAAAAAAAAAAAAAAIEEAABkcnMv&#10;ZG93bnJldi54bWxQSwUGAAAAAAQABADzAAAAjQUAAAAA&#10;" stroked="f">
                <v:textbox>
                  <w:txbxContent>
                    <w:p w:rsidR="003F4EBD" w:rsidRDefault="00622A6A" w:rsidP="00356DAC">
                      <w:pPr>
                        <w:spacing w:line="240" w:lineRule="auto"/>
                        <w:jc w:val="left"/>
                        <w:rPr>
                          <w:rFonts w:ascii="Helvetica" w:hAnsi="Helvetica" w:cs="Helvetica"/>
                          <w:b/>
                          <w:sz w:val="28"/>
                          <w:szCs w:val="28"/>
                          <w:lang w:val="es-ES"/>
                        </w:rPr>
                      </w:pPr>
                      <w:r w:rsidRPr="00356DAC">
                        <w:rPr>
                          <w:rFonts w:ascii="Helvetica" w:eastAsia="Times New Roman" w:hAnsi="Helvetica" w:cs="Helvetica"/>
                          <w:b/>
                          <w:bCs/>
                          <w:sz w:val="28"/>
                          <w:szCs w:val="28"/>
                          <w:lang w:eastAsia="es-CL"/>
                        </w:rPr>
                        <w:t>Estudio</w:t>
                      </w:r>
                      <w:r w:rsidRPr="00356DAC">
                        <w:rPr>
                          <w:rFonts w:ascii="Helvética" w:hAnsi="Helvética"/>
                          <w:b/>
                          <w:sz w:val="28"/>
                          <w:szCs w:val="28"/>
                          <w:lang w:val="es-ES"/>
                        </w:rPr>
                        <w:t xml:space="preserve">: </w:t>
                      </w:r>
                      <w:r w:rsidR="00A81EE3" w:rsidRPr="00356DAC">
                        <w:rPr>
                          <w:rFonts w:ascii="Helvetica" w:hAnsi="Helvetica" w:cs="Helvetica"/>
                          <w:b/>
                          <w:sz w:val="28"/>
                          <w:szCs w:val="28"/>
                          <w:lang w:val="es-ES"/>
                        </w:rPr>
                        <w:t>Concepciones, prácticas y uso de la evaluación de los aprendizajes, como insumo para el diseño de bases curriculares en  Educación de Personas Jóvenes y Adultas</w:t>
                      </w:r>
                      <w:r w:rsidR="00B21BBA">
                        <w:rPr>
                          <w:rFonts w:ascii="Helvetica" w:hAnsi="Helvetica" w:cs="Helvetica"/>
                          <w:b/>
                          <w:sz w:val="28"/>
                          <w:szCs w:val="28"/>
                          <w:lang w:val="es-ES"/>
                        </w:rPr>
                        <w:t xml:space="preserve"> (2015-2016).</w:t>
                      </w:r>
                      <w:bookmarkStart w:id="1" w:name="_GoBack"/>
                      <w:bookmarkEnd w:id="1"/>
                    </w:p>
                    <w:p w:rsidR="00356DAC" w:rsidRPr="00356DAC" w:rsidRDefault="00356DAC" w:rsidP="00356DAC">
                      <w:pPr>
                        <w:spacing w:line="240" w:lineRule="auto"/>
                        <w:jc w:val="left"/>
                        <w:rPr>
                          <w:rFonts w:ascii="Helvética" w:hAnsi="Helvética"/>
                          <w:b/>
                          <w:sz w:val="20"/>
                          <w:szCs w:val="20"/>
                          <w:lang w:val="es-ES"/>
                        </w:rPr>
                      </w:pPr>
                    </w:p>
                    <w:p w:rsidR="00C86040" w:rsidRPr="00356DAC" w:rsidRDefault="00C86040" w:rsidP="00341F38">
                      <w:pPr>
                        <w:rPr>
                          <w:rFonts w:ascii="Helvetica" w:hAnsi="Helvetica" w:cs="Helvetica"/>
                          <w:sz w:val="20"/>
                          <w:szCs w:val="20"/>
                          <w:lang w:val="es-ES"/>
                        </w:rPr>
                      </w:pPr>
                      <w:r w:rsidRPr="00356DAC">
                        <w:rPr>
                          <w:rFonts w:ascii="Helvetica" w:hAnsi="Helvetica" w:cs="Helvetica"/>
                          <w:sz w:val="20"/>
                          <w:szCs w:val="20"/>
                          <w:lang w:val="es-ES"/>
                        </w:rPr>
                        <w:t>El proyecto será presentado al concurso CNED, busca contribuir al diseño e implementación de bases</w:t>
                      </w:r>
                      <w:r w:rsidR="00356DAC">
                        <w:rPr>
                          <w:rFonts w:ascii="Helvetica" w:hAnsi="Helvetica" w:cs="Helvetica"/>
                          <w:sz w:val="20"/>
                          <w:szCs w:val="20"/>
                          <w:lang w:val="es-ES"/>
                        </w:rPr>
                        <w:t xml:space="preserve"> </w:t>
                      </w:r>
                      <w:r w:rsidRPr="00356DAC">
                        <w:rPr>
                          <w:rFonts w:ascii="Helvetica" w:hAnsi="Helvetica" w:cs="Helvetica"/>
                          <w:sz w:val="20"/>
                          <w:szCs w:val="20"/>
                          <w:lang w:val="es-ES"/>
                        </w:rPr>
                        <w:t>curriculares en la Educación de Personas Jóvenes y Adultas, única modalidad educativa dependiente del MINEDUC que aún no ha iniciado este proceso.</w:t>
                      </w:r>
                    </w:p>
                  </w:txbxContent>
                </v:textbox>
              </v:shape>
            </w:pict>
          </mc:Fallback>
        </mc:AlternateContent>
      </w:r>
    </w:p>
    <w:p w:rsidR="00622A6A" w:rsidRPr="002B642D" w:rsidRDefault="00622A6A" w:rsidP="00622A6A">
      <w:pPr>
        <w:widowControl w:val="0"/>
        <w:autoSpaceDE w:val="0"/>
        <w:autoSpaceDN w:val="0"/>
        <w:adjustRightInd w:val="0"/>
        <w:spacing w:line="240" w:lineRule="auto"/>
        <w:ind w:left="3620"/>
        <w:jc w:val="right"/>
        <w:rPr>
          <w:rFonts w:ascii="Times New Roman" w:eastAsia="Times New Roman" w:hAnsi="Times New Roman" w:cs="Times New Roman"/>
          <w:sz w:val="24"/>
          <w:szCs w:val="24"/>
          <w:lang w:eastAsia="es-CL"/>
        </w:rPr>
      </w:pPr>
      <w:r w:rsidRPr="002B642D">
        <w:rPr>
          <w:rFonts w:ascii="Helvetica" w:eastAsia="Times New Roman" w:hAnsi="Helvetica" w:cs="Helvetica"/>
          <w:b/>
          <w:bCs/>
          <w:sz w:val="28"/>
          <w:szCs w:val="28"/>
          <w:lang w:eastAsia="es-CL"/>
        </w:rPr>
        <w:t>Objetivo General</w:t>
      </w:r>
    </w:p>
    <w:p w:rsidR="00622A6A" w:rsidRPr="002B642D" w:rsidRDefault="00622A6A" w:rsidP="00622A6A">
      <w:pPr>
        <w:widowControl w:val="0"/>
        <w:autoSpaceDE w:val="0"/>
        <w:autoSpaceDN w:val="0"/>
        <w:adjustRightInd w:val="0"/>
        <w:spacing w:line="136" w:lineRule="exact"/>
        <w:jc w:val="right"/>
        <w:rPr>
          <w:rFonts w:ascii="Times New Roman" w:eastAsia="Times New Roman" w:hAnsi="Times New Roman" w:cs="Times New Roman"/>
          <w:sz w:val="24"/>
          <w:szCs w:val="24"/>
          <w:lang w:eastAsia="es-CL"/>
        </w:rPr>
      </w:pPr>
      <w:r w:rsidRPr="002B642D">
        <w:rPr>
          <w:rFonts w:ascii="Calibri" w:eastAsia="Times New Roman" w:hAnsi="Calibri" w:cs="Times New Roman"/>
          <w:noProof/>
          <w:lang w:eastAsia="es-CL"/>
        </w:rPr>
        <w:drawing>
          <wp:anchor distT="0" distB="0" distL="114300" distR="114300" simplePos="0" relativeHeight="251659264" behindDoc="1" locked="0" layoutInCell="0" allowOverlap="1" wp14:anchorId="6443F0CA" wp14:editId="1D795837">
            <wp:simplePos x="0" y="0"/>
            <wp:positionH relativeFrom="column">
              <wp:posOffset>1961515</wp:posOffset>
            </wp:positionH>
            <wp:positionV relativeFrom="paragraph">
              <wp:posOffset>21590</wp:posOffset>
            </wp:positionV>
            <wp:extent cx="342900" cy="343535"/>
            <wp:effectExtent l="0" t="0" r="12700" b="1206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3535"/>
                    </a:xfrm>
                    <a:prstGeom prst="rect">
                      <a:avLst/>
                    </a:prstGeom>
                    <a:noFill/>
                  </pic:spPr>
                </pic:pic>
              </a:graphicData>
            </a:graphic>
          </wp:anchor>
        </w:drawing>
      </w:r>
    </w:p>
    <w:p w:rsidR="00622A6A" w:rsidRDefault="00C24D1B" w:rsidP="00C24D1B">
      <w:pPr>
        <w:widowControl w:val="0"/>
        <w:overflowPunct w:val="0"/>
        <w:autoSpaceDE w:val="0"/>
        <w:autoSpaceDN w:val="0"/>
        <w:adjustRightInd w:val="0"/>
        <w:spacing w:line="264" w:lineRule="auto"/>
        <w:ind w:left="3600"/>
        <w:rPr>
          <w:rFonts w:ascii="Helvetica" w:eastAsia="Times New Roman" w:hAnsi="Helvetica" w:cs="Helvetica"/>
          <w:color w:val="262626"/>
          <w:sz w:val="20"/>
          <w:szCs w:val="20"/>
          <w:lang w:val="es-ES" w:eastAsia="es-CL"/>
        </w:rPr>
      </w:pPr>
      <w:r w:rsidRPr="00356DAC">
        <w:rPr>
          <w:rFonts w:ascii="Helvetica" w:eastAsia="Times New Roman" w:hAnsi="Helvetica" w:cs="Helvetica"/>
          <w:color w:val="262626"/>
          <w:sz w:val="20"/>
          <w:szCs w:val="20"/>
          <w:lang w:val="es-ES" w:eastAsia="es-CL"/>
        </w:rPr>
        <w:t>Investigar concepciones, prácticas y uso de la evaluación de aprendizajes en los centros de educación de adultos, para contribuir con evidencias al proceso de elaboración de Bases Curriculares  de la modalidad.</w:t>
      </w:r>
    </w:p>
    <w:p w:rsidR="00356DAC" w:rsidRPr="00356DAC" w:rsidRDefault="00356DAC" w:rsidP="00C24D1B">
      <w:pPr>
        <w:widowControl w:val="0"/>
        <w:overflowPunct w:val="0"/>
        <w:autoSpaceDE w:val="0"/>
        <w:autoSpaceDN w:val="0"/>
        <w:adjustRightInd w:val="0"/>
        <w:spacing w:line="264" w:lineRule="auto"/>
        <w:ind w:left="3600"/>
        <w:rPr>
          <w:rFonts w:ascii="Helvetica" w:eastAsia="Times New Roman" w:hAnsi="Helvetica" w:cs="Helvetica"/>
          <w:color w:val="262626"/>
          <w:sz w:val="20"/>
          <w:szCs w:val="20"/>
          <w:lang w:val="es-ES" w:eastAsia="es-CL"/>
        </w:rPr>
      </w:pPr>
    </w:p>
    <w:p w:rsidR="00622A6A" w:rsidRPr="002B642D" w:rsidRDefault="00622A6A" w:rsidP="00622A6A">
      <w:pPr>
        <w:widowControl w:val="0"/>
        <w:overflowPunct w:val="0"/>
        <w:autoSpaceDE w:val="0"/>
        <w:autoSpaceDN w:val="0"/>
        <w:adjustRightInd w:val="0"/>
        <w:spacing w:line="264" w:lineRule="auto"/>
        <w:ind w:left="3600"/>
        <w:jc w:val="right"/>
        <w:rPr>
          <w:rFonts w:ascii="Helvetica" w:eastAsia="Times New Roman" w:hAnsi="Helvetica" w:cs="Helvetica"/>
          <w:b/>
          <w:color w:val="262626"/>
          <w:sz w:val="28"/>
          <w:szCs w:val="28"/>
          <w:lang w:val="es-ES" w:eastAsia="es-CL"/>
        </w:rPr>
      </w:pPr>
      <w:r w:rsidRPr="002B642D">
        <w:rPr>
          <w:rFonts w:ascii="Helvetica" w:eastAsia="Times New Roman" w:hAnsi="Helvetica" w:cs="Helvetica"/>
          <w:b/>
          <w:color w:val="262626"/>
          <w:sz w:val="28"/>
          <w:szCs w:val="28"/>
          <w:lang w:val="es-ES" w:eastAsia="es-CL"/>
        </w:rPr>
        <w:t>Objetivos Específicos</w:t>
      </w:r>
    </w:p>
    <w:p w:rsidR="00622A6A" w:rsidRPr="00356DAC" w:rsidRDefault="00622A6A" w:rsidP="00622A6A">
      <w:pPr>
        <w:widowControl w:val="0"/>
        <w:overflowPunct w:val="0"/>
        <w:autoSpaceDE w:val="0"/>
        <w:autoSpaceDN w:val="0"/>
        <w:adjustRightInd w:val="0"/>
        <w:spacing w:line="264" w:lineRule="auto"/>
        <w:ind w:left="3600"/>
        <w:jc w:val="left"/>
        <w:rPr>
          <w:rFonts w:ascii="Helvetica" w:eastAsia="Times New Roman" w:hAnsi="Helvetica" w:cs="Helvetica"/>
          <w:b/>
          <w:color w:val="262626"/>
          <w:sz w:val="20"/>
          <w:szCs w:val="20"/>
          <w:lang w:val="es-ES" w:eastAsia="es-CL"/>
        </w:rPr>
      </w:pPr>
    </w:p>
    <w:p w:rsidR="00A57E0E" w:rsidRPr="00356DAC" w:rsidRDefault="00A57E0E" w:rsidP="00A57E0E">
      <w:pPr>
        <w:widowControl w:val="0"/>
        <w:numPr>
          <w:ilvl w:val="0"/>
          <w:numId w:val="13"/>
        </w:numPr>
        <w:overflowPunct w:val="0"/>
        <w:autoSpaceDE w:val="0"/>
        <w:autoSpaceDN w:val="0"/>
        <w:adjustRightInd w:val="0"/>
        <w:spacing w:after="200" w:line="264" w:lineRule="auto"/>
        <w:contextualSpacing/>
        <w:rPr>
          <w:rFonts w:ascii="Helvetica" w:eastAsia="Times New Roman" w:hAnsi="Helvetica" w:cs="Helvetica"/>
          <w:color w:val="262626"/>
          <w:sz w:val="20"/>
          <w:szCs w:val="20"/>
          <w:lang w:val="es-ES" w:eastAsia="es-CL"/>
        </w:rPr>
      </w:pPr>
      <w:r w:rsidRPr="00356DAC">
        <w:rPr>
          <w:rFonts w:ascii="Helvetica" w:eastAsia="Times New Roman" w:hAnsi="Helvetica" w:cs="Helvetica"/>
          <w:color w:val="262626"/>
          <w:sz w:val="20"/>
          <w:szCs w:val="20"/>
          <w:lang w:val="es-ES" w:eastAsia="es-CL"/>
        </w:rPr>
        <w:t xml:space="preserve">Caracterizar el tipo de instrumentos de evaluación que se utilizan en el Segundo Ciclo de Educación Media, en relación a las áreas de lenguaje y matemática. </w:t>
      </w:r>
    </w:p>
    <w:p w:rsidR="00177D68" w:rsidRPr="00356DAC" w:rsidRDefault="00177D68" w:rsidP="00177D68">
      <w:pPr>
        <w:widowControl w:val="0"/>
        <w:overflowPunct w:val="0"/>
        <w:autoSpaceDE w:val="0"/>
        <w:autoSpaceDN w:val="0"/>
        <w:adjustRightInd w:val="0"/>
        <w:spacing w:after="200" w:line="264" w:lineRule="auto"/>
        <w:ind w:left="4320"/>
        <w:contextualSpacing/>
        <w:rPr>
          <w:rFonts w:ascii="Helvetica" w:eastAsia="Times New Roman" w:hAnsi="Helvetica" w:cs="Helvetica"/>
          <w:color w:val="262626"/>
          <w:sz w:val="20"/>
          <w:szCs w:val="20"/>
          <w:lang w:val="es-ES" w:eastAsia="es-CL"/>
        </w:rPr>
      </w:pPr>
    </w:p>
    <w:p w:rsidR="00177D68" w:rsidRPr="00356DAC" w:rsidRDefault="00A57E0E" w:rsidP="00177D68">
      <w:pPr>
        <w:widowControl w:val="0"/>
        <w:numPr>
          <w:ilvl w:val="0"/>
          <w:numId w:val="13"/>
        </w:numPr>
        <w:overflowPunct w:val="0"/>
        <w:autoSpaceDE w:val="0"/>
        <w:autoSpaceDN w:val="0"/>
        <w:adjustRightInd w:val="0"/>
        <w:spacing w:after="200" w:line="264" w:lineRule="auto"/>
        <w:contextualSpacing/>
        <w:rPr>
          <w:rFonts w:ascii="Helvetica" w:eastAsia="Times New Roman" w:hAnsi="Helvetica" w:cs="Helvetica"/>
          <w:color w:val="262626"/>
          <w:sz w:val="20"/>
          <w:szCs w:val="20"/>
          <w:lang w:val="es-ES" w:eastAsia="es-CL"/>
        </w:rPr>
      </w:pPr>
      <w:r w:rsidRPr="00356DAC">
        <w:rPr>
          <w:rFonts w:ascii="Helvetica" w:eastAsia="Times New Roman" w:hAnsi="Helvetica" w:cs="Helvetica"/>
          <w:color w:val="262626"/>
          <w:sz w:val="20"/>
          <w:szCs w:val="20"/>
          <w:lang w:val="es-ES" w:eastAsia="es-CL"/>
        </w:rPr>
        <w:t xml:space="preserve">Conocer la percepción que tienen los docentes de educación de adultos acerca de las competencias de egreso de sus estudiantes </w:t>
      </w:r>
    </w:p>
    <w:p w:rsidR="00177D68" w:rsidRPr="00356DAC" w:rsidRDefault="00356DAC" w:rsidP="00177D68">
      <w:pPr>
        <w:widowControl w:val="0"/>
        <w:overflowPunct w:val="0"/>
        <w:autoSpaceDE w:val="0"/>
        <w:autoSpaceDN w:val="0"/>
        <w:adjustRightInd w:val="0"/>
        <w:spacing w:after="200" w:line="264" w:lineRule="auto"/>
        <w:ind w:left="4320"/>
        <w:contextualSpacing/>
        <w:rPr>
          <w:rFonts w:ascii="Helvetica" w:eastAsia="Times New Roman" w:hAnsi="Helvetica" w:cs="Helvetica"/>
          <w:color w:val="262626"/>
          <w:sz w:val="20"/>
          <w:szCs w:val="20"/>
          <w:lang w:val="es-ES" w:eastAsia="es-CL"/>
        </w:rPr>
      </w:pPr>
      <w:r w:rsidRPr="002B642D">
        <w:rPr>
          <w:rFonts w:ascii="Calibri" w:eastAsia="Times New Roman" w:hAnsi="Calibri" w:cs="Times New Roman"/>
          <w:noProof/>
          <w:sz w:val="36"/>
          <w:szCs w:val="36"/>
          <w:lang w:eastAsia="es-CL"/>
        </w:rPr>
        <mc:AlternateContent>
          <mc:Choice Requires="wps">
            <w:drawing>
              <wp:anchor distT="0" distB="0" distL="114300" distR="114300" simplePos="0" relativeHeight="251661312" behindDoc="0" locked="0" layoutInCell="1" allowOverlap="1" wp14:anchorId="6189AA16" wp14:editId="794F0580">
                <wp:simplePos x="0" y="0"/>
                <wp:positionH relativeFrom="column">
                  <wp:posOffset>-967740</wp:posOffset>
                </wp:positionH>
                <wp:positionV relativeFrom="paragraph">
                  <wp:posOffset>36195</wp:posOffset>
                </wp:positionV>
                <wp:extent cx="2932430" cy="3937635"/>
                <wp:effectExtent l="0" t="0" r="127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3937635"/>
                        </a:xfrm>
                        <a:prstGeom prst="rect">
                          <a:avLst/>
                        </a:prstGeom>
                        <a:solidFill>
                          <a:sysClr val="windowText" lastClr="000000">
                            <a:lumMod val="50000"/>
                            <a:lumOff val="50000"/>
                          </a:sysClr>
                        </a:solidFill>
                        <a:ln>
                          <a:noFill/>
                        </a:ln>
                        <a:extLst/>
                      </wps:spPr>
                      <wps:txbx>
                        <w:txbxContent>
                          <w:p w:rsidR="002C6486" w:rsidRDefault="00622A6A"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r w:rsidRPr="00E9452A">
                              <w:rPr>
                                <w:rFonts w:ascii="Helvetica" w:hAnsi="Helvetica" w:cs="Helvetica"/>
                                <w:b/>
                                <w:bCs/>
                                <w:color w:val="FFFFFF"/>
                                <w:lang w:val="es-ES"/>
                              </w:rPr>
                              <w:t>Perfil del Investigador</w:t>
                            </w: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622A6A" w:rsidRPr="00356DAC" w:rsidRDefault="00A25447" w:rsidP="00A25447">
                            <w:pPr>
                              <w:widowControl w:val="0"/>
                              <w:autoSpaceDE w:val="0"/>
                              <w:autoSpaceDN w:val="0"/>
                              <w:adjustRightInd w:val="0"/>
                              <w:spacing w:line="240" w:lineRule="auto"/>
                              <w:ind w:left="40"/>
                              <w:rPr>
                                <w:rFonts w:ascii="Helvetica" w:hAnsi="Helvetica" w:cs="Helvetica"/>
                                <w:b/>
                                <w:bCs/>
                                <w:color w:val="FFFFFF"/>
                                <w:sz w:val="20"/>
                                <w:szCs w:val="20"/>
                                <w:lang w:val="es-ES"/>
                              </w:rPr>
                            </w:pPr>
                            <w:r w:rsidRPr="00356DAC">
                              <w:rPr>
                                <w:rFonts w:ascii="Helvetica" w:hAnsi="Helvetica" w:cs="Helvetica"/>
                                <w:b/>
                                <w:bCs/>
                                <w:color w:val="FFFFFF"/>
                                <w:sz w:val="20"/>
                                <w:szCs w:val="20"/>
                                <w:lang w:val="es-ES"/>
                              </w:rPr>
                              <w:t xml:space="preserve">Pamela Ugalde Hidalgo </w:t>
                            </w:r>
                            <w:r w:rsidRPr="00356DAC">
                              <w:rPr>
                                <w:rFonts w:ascii="Helvetica" w:hAnsi="Helvetica" w:cs="Helvetica"/>
                                <w:bCs/>
                                <w:color w:val="FFFFFF"/>
                                <w:sz w:val="20"/>
                                <w:szCs w:val="20"/>
                                <w:lang w:val="es-ES"/>
                              </w:rPr>
                              <w:t>es Socióloga de la PPUC y Dipl</w:t>
                            </w:r>
                            <w:r w:rsidR="00356DAC" w:rsidRPr="00356DAC">
                              <w:rPr>
                                <w:rFonts w:ascii="Helvetica" w:hAnsi="Helvetica" w:cs="Helvetica"/>
                                <w:bCs/>
                                <w:color w:val="FFFFFF"/>
                                <w:sz w:val="20"/>
                                <w:szCs w:val="20"/>
                                <w:lang w:val="es-ES"/>
                              </w:rPr>
                              <w:t>o</w:t>
                            </w:r>
                            <w:r w:rsidRPr="00356DAC">
                              <w:rPr>
                                <w:rFonts w:ascii="Helvetica" w:hAnsi="Helvetica" w:cs="Helvetica"/>
                                <w:bCs/>
                                <w:color w:val="FFFFFF"/>
                                <w:sz w:val="20"/>
                                <w:szCs w:val="20"/>
                                <w:lang w:val="es-ES"/>
                              </w:rPr>
                              <w:t>mada en Filosofía de la UAH.  Actualmente es docente de la Escuela de Sociología UCEN.  María Eugenia Letelier es Licenciada en Ciencias Políticas y Sociología Universidad Complutense de Madrid, Magíster en Sociología por la Universidad Católica de Chile, doctora en Educación por la Universidad Católica de São Paulo, Brasil. Actualmente es la coordinadora del proceso de rediseño curricular de la Facultad de Ciencias Sociales UCEN.</w:t>
                            </w: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r w:rsidRPr="00A25447">
                              <w:rPr>
                                <w:rFonts w:ascii="Helvetica" w:hAnsi="Helvetica" w:cs="Helvetica"/>
                                <w:b/>
                                <w:bCs/>
                                <w:color w:val="FFFFFF"/>
                                <w:sz w:val="18"/>
                                <w:szCs w:val="18"/>
                                <w:lang w:val="es-ES"/>
                              </w:rPr>
                              <w:t>pamela.ugalde@ucentral.cl maria.letelier@ucentral.cl</w:t>
                            </w: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Pr="00492343"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6.2pt;margin-top:2.85pt;width:230.9pt;height:3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h3NgIAAFUEAAAOAAAAZHJzL2Uyb0RvYy54bWysVMtu2zAQvBfoPxC817JlO6kFy0HqIEWB&#10;9AEk/QCapCyiEpddUpbcr++Schw3vRX1gRB3yZnZ2aXXN0PbsINGb8CWfDaZcqatBGXsvuTfn+7f&#10;vefMB2GVaMDqkh+15zebt2/WvSt0DjU0SiMjEOuL3pW8DsEVWeZlrVvhJ+C0pWQF2IpAW9xnCkVP&#10;6G2T5dPpVdYDKocgtfcUvRuTfJPwq0rL8LWqvA6sKTlpC2nFtO7imm3WotijcLWRJxniH1S0wlgi&#10;PUPdiSBYh+YvqNZIBA9VmEhoM6gqI3WqgaqZTV9V81gLp1MtZI53Z5v8/4OVXw7fkBlV8gVnVrTU&#10;om0nFAJTmgU9BGB5NKl3vqCzj45Oh+EDDNTsVLB3DyB/eGZhWwu717eI0NdaKBI5izezi6sjjo8g&#10;u/4zKGITXYAENFTYRgfJE0bo1KzjuUGkg0kK5qt5vphTSlJuvppfX82XiUMUz9cd+vBRQ8viR8mR&#10;JiDBi8ODD1GOKJ6PRDYPjVH3pmnS5ui3DbKDoGGhGVPQPxEzZ43wgRIkJ/0SXtO1VMB4dhnD4yhR&#10;mAbuVZg4fYJO9H9QNjYSW4gSRnVjhHhPeqN90bHRuzDshtSu5G3M7UAdyU+EcbbpLdJHDfiLs57m&#10;uuT+ZydQUxWfLPVkNVss4kNIm8XyOqcNXmZ2lxlhJUGVnEwYP7dhfDydQ7OviWmcAgu31MfKJIdf&#10;VJ26T7ObKj+9s/g4Lvfp1Mu/weY3AAAA//8DAFBLAwQUAAYACAAAACEAKLaCp94AAAAKAQAADwAA&#10;AGRycy9kb3ducmV2LnhtbEyPy07DMBBF90j8gzVIbFDrNDSPhkyqqlL3EPgA13aTQDyOYjcJfD1m&#10;RZdXc3TvmXK/mJ5NenSdJYTNOgKmSVrVUYPw8X5a5cCcF6REb0kjfGsH++r+rhSFsjO96an2DQsl&#10;5AqB0Ho/FJw72Woj3NoOmsLtYkcjfIhjw9Uo5lBueh5HUcqN6CgstGLQx1bLr/pqEPJs/tzKkzoS&#10;P0xPrz/ZUKdyQHx8WA4vwLxe/D8Mf/pBHargdLZXUo71CKtNEm8Di5BkwALwHO1CPiOkcZIDr0p+&#10;+0L1CwAA//8DAFBLAQItABQABgAIAAAAIQC2gziS/gAAAOEBAAATAAAAAAAAAAAAAAAAAAAAAABb&#10;Q29udGVudF9UeXBlc10ueG1sUEsBAi0AFAAGAAgAAAAhADj9If/WAAAAlAEAAAsAAAAAAAAAAAAA&#10;AAAALwEAAF9yZWxzLy5yZWxzUEsBAi0AFAAGAAgAAAAhAM/FmHc2AgAAVQQAAA4AAAAAAAAAAAAA&#10;AAAALgIAAGRycy9lMm9Eb2MueG1sUEsBAi0AFAAGAAgAAAAhACi2gqfeAAAACgEAAA8AAAAAAAAA&#10;AAAAAAAAkAQAAGRycy9kb3ducmV2LnhtbFBLBQYAAAAABAAEAPMAAACbBQAAAAA=&#10;" fillcolor="#7f7f7f" stroked="f">
                <v:textbox>
                  <w:txbxContent>
                    <w:p w:rsidR="002C6486" w:rsidRDefault="00622A6A"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r w:rsidRPr="00E9452A">
                        <w:rPr>
                          <w:rFonts w:ascii="Helvetica" w:hAnsi="Helvetica" w:cs="Helvetica"/>
                          <w:b/>
                          <w:bCs/>
                          <w:color w:val="FFFFFF"/>
                          <w:lang w:val="es-ES"/>
                        </w:rPr>
                        <w:t>Perfil del Investigador</w:t>
                      </w: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622A6A" w:rsidRPr="00356DAC" w:rsidRDefault="00A25447" w:rsidP="00A25447">
                      <w:pPr>
                        <w:widowControl w:val="0"/>
                        <w:autoSpaceDE w:val="0"/>
                        <w:autoSpaceDN w:val="0"/>
                        <w:adjustRightInd w:val="0"/>
                        <w:spacing w:line="240" w:lineRule="auto"/>
                        <w:ind w:left="40"/>
                        <w:rPr>
                          <w:rFonts w:ascii="Helvetica" w:hAnsi="Helvetica" w:cs="Helvetica"/>
                          <w:b/>
                          <w:bCs/>
                          <w:color w:val="FFFFFF"/>
                          <w:sz w:val="20"/>
                          <w:szCs w:val="20"/>
                          <w:lang w:val="es-ES"/>
                        </w:rPr>
                      </w:pPr>
                      <w:r w:rsidRPr="00356DAC">
                        <w:rPr>
                          <w:rFonts w:ascii="Helvetica" w:hAnsi="Helvetica" w:cs="Helvetica"/>
                          <w:b/>
                          <w:bCs/>
                          <w:color w:val="FFFFFF"/>
                          <w:sz w:val="20"/>
                          <w:szCs w:val="20"/>
                          <w:lang w:val="es-ES"/>
                        </w:rPr>
                        <w:t xml:space="preserve">Pamela Ugalde Hidalgo </w:t>
                      </w:r>
                      <w:r w:rsidRPr="00356DAC">
                        <w:rPr>
                          <w:rFonts w:ascii="Helvetica" w:hAnsi="Helvetica" w:cs="Helvetica"/>
                          <w:bCs/>
                          <w:color w:val="FFFFFF"/>
                          <w:sz w:val="20"/>
                          <w:szCs w:val="20"/>
                          <w:lang w:val="es-ES"/>
                        </w:rPr>
                        <w:t>es Socióloga de la PPUC y Dipl</w:t>
                      </w:r>
                      <w:r w:rsidR="00356DAC" w:rsidRPr="00356DAC">
                        <w:rPr>
                          <w:rFonts w:ascii="Helvetica" w:hAnsi="Helvetica" w:cs="Helvetica"/>
                          <w:bCs/>
                          <w:color w:val="FFFFFF"/>
                          <w:sz w:val="20"/>
                          <w:szCs w:val="20"/>
                          <w:lang w:val="es-ES"/>
                        </w:rPr>
                        <w:t>o</w:t>
                      </w:r>
                      <w:r w:rsidRPr="00356DAC">
                        <w:rPr>
                          <w:rFonts w:ascii="Helvetica" w:hAnsi="Helvetica" w:cs="Helvetica"/>
                          <w:bCs/>
                          <w:color w:val="FFFFFF"/>
                          <w:sz w:val="20"/>
                          <w:szCs w:val="20"/>
                          <w:lang w:val="es-ES"/>
                        </w:rPr>
                        <w:t>mada en Filosofía de la UAH.  Actualmente es docente de la Escuela de Sociología UCEN.  María Eugenia Letelier es Licenciada en Ciencias Políticas y Sociología Universidad Complutense de Madrid, Magíster en Sociología por la Universidad Católica de Chile, doctora en Educación por la Universidad Católica de São Paulo, Brasil. Actualmente es la coordinadora del proceso de rediseño curricular de la Facultad de Ciencias Sociales UCEN.</w:t>
                      </w: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r w:rsidRPr="00A25447">
                        <w:rPr>
                          <w:rFonts w:ascii="Helvetica" w:hAnsi="Helvetica" w:cs="Helvetica"/>
                          <w:b/>
                          <w:bCs/>
                          <w:color w:val="FFFFFF"/>
                          <w:sz w:val="18"/>
                          <w:szCs w:val="18"/>
                          <w:lang w:val="es-ES"/>
                        </w:rPr>
                        <w:t>pamela.ugalde@ucentral.cl maria.letelier@ucentral.cl</w:t>
                      </w: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Pr="00492343"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txbxContent>
                </v:textbox>
              </v:shape>
            </w:pict>
          </mc:Fallback>
        </mc:AlternateContent>
      </w:r>
    </w:p>
    <w:p w:rsidR="00D14117" w:rsidRPr="00356DAC" w:rsidRDefault="00A57E0E" w:rsidP="00A57E0E">
      <w:pPr>
        <w:widowControl w:val="0"/>
        <w:numPr>
          <w:ilvl w:val="0"/>
          <w:numId w:val="13"/>
        </w:numPr>
        <w:overflowPunct w:val="0"/>
        <w:autoSpaceDE w:val="0"/>
        <w:autoSpaceDN w:val="0"/>
        <w:adjustRightInd w:val="0"/>
        <w:spacing w:after="200" w:line="264" w:lineRule="auto"/>
        <w:contextualSpacing/>
        <w:rPr>
          <w:rFonts w:ascii="Helvetica" w:eastAsia="Times New Roman" w:hAnsi="Helvetica" w:cs="Helvetica"/>
          <w:color w:val="262626"/>
          <w:sz w:val="20"/>
          <w:szCs w:val="20"/>
          <w:lang w:val="es-ES" w:eastAsia="es-CL"/>
        </w:rPr>
      </w:pPr>
      <w:r w:rsidRPr="00356DAC">
        <w:rPr>
          <w:rFonts w:ascii="Helvetica" w:eastAsia="Times New Roman" w:hAnsi="Helvetica" w:cs="Helvetica"/>
          <w:color w:val="262626"/>
          <w:sz w:val="20"/>
          <w:szCs w:val="20"/>
          <w:lang w:val="es-ES" w:eastAsia="es-CL"/>
        </w:rPr>
        <w:t>Aportar con evidencias que contribuyan al diseño de las bases curriculares</w:t>
      </w:r>
    </w:p>
    <w:p w:rsidR="00622A6A" w:rsidRPr="00D14117" w:rsidRDefault="00622A6A" w:rsidP="00B7253A">
      <w:pPr>
        <w:widowControl w:val="0"/>
        <w:overflowPunct w:val="0"/>
        <w:autoSpaceDE w:val="0"/>
        <w:autoSpaceDN w:val="0"/>
        <w:adjustRightInd w:val="0"/>
        <w:spacing w:line="264" w:lineRule="auto"/>
        <w:ind w:left="3600"/>
        <w:rPr>
          <w:rFonts w:ascii="Helvetica" w:eastAsia="Times New Roman" w:hAnsi="Helvetica" w:cs="Helvetica"/>
          <w:color w:val="262626"/>
          <w:sz w:val="16"/>
          <w:szCs w:val="16"/>
          <w:lang w:val="es-ES" w:eastAsia="es-CL"/>
        </w:rPr>
      </w:pPr>
    </w:p>
    <w:p w:rsidR="00622A6A" w:rsidRPr="002B642D" w:rsidRDefault="00622A6A" w:rsidP="00622A6A">
      <w:pPr>
        <w:rPr>
          <w:lang w:val="es-ES"/>
        </w:rPr>
      </w:pPr>
      <w:r w:rsidRPr="002B642D">
        <w:rPr>
          <w:rFonts w:ascii="Calibri" w:eastAsia="Times New Roman" w:hAnsi="Calibri" w:cs="Times New Roman"/>
          <w:b/>
          <w:noProof/>
          <w:sz w:val="20"/>
          <w:szCs w:val="20"/>
          <w:lang w:eastAsia="es-CL"/>
        </w:rPr>
        <mc:AlternateContent>
          <mc:Choice Requires="wps">
            <w:drawing>
              <wp:anchor distT="0" distB="0" distL="114300" distR="114300" simplePos="0" relativeHeight="251662336" behindDoc="0" locked="0" layoutInCell="1" allowOverlap="1" wp14:anchorId="3330E80C" wp14:editId="7642DF82">
                <wp:simplePos x="0" y="0"/>
                <wp:positionH relativeFrom="column">
                  <wp:posOffset>2637850</wp:posOffset>
                </wp:positionH>
                <wp:positionV relativeFrom="paragraph">
                  <wp:posOffset>75494</wp:posOffset>
                </wp:positionV>
                <wp:extent cx="3036570" cy="3329796"/>
                <wp:effectExtent l="0" t="0" r="0" b="444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3329796"/>
                        </a:xfrm>
                        <a:prstGeom prst="rect">
                          <a:avLst/>
                        </a:prstGeom>
                        <a:solidFill>
                          <a:srgbClr val="5B9BD5">
                            <a:lumMod val="50000"/>
                          </a:srgbClr>
                        </a:solidFill>
                        <a:ln>
                          <a:noFill/>
                        </a:ln>
                        <a:extLst/>
                      </wps:spPr>
                      <wps:txbx>
                        <w:txbxContent>
                          <w:p w:rsidR="00622A6A" w:rsidRPr="00D25824" w:rsidRDefault="00622A6A" w:rsidP="00622A6A">
                            <w:pPr>
                              <w:widowControl w:val="0"/>
                              <w:autoSpaceDE w:val="0"/>
                              <w:autoSpaceDN w:val="0"/>
                              <w:adjustRightInd w:val="0"/>
                              <w:spacing w:line="240" w:lineRule="auto"/>
                              <w:ind w:left="40"/>
                              <w:rPr>
                                <w:rFonts w:ascii="Times New Roman" w:hAnsi="Times New Roman"/>
                                <w:lang w:val="es-ES"/>
                              </w:rPr>
                            </w:pPr>
                            <w:r w:rsidRPr="00D25824">
                              <w:rPr>
                                <w:rFonts w:ascii="Helvetica" w:hAnsi="Helvetica" w:cs="Helvetica"/>
                                <w:b/>
                                <w:bCs/>
                                <w:color w:val="FFFFFF"/>
                                <w:lang w:val="es-ES"/>
                              </w:rPr>
                              <w:t>Metodología</w:t>
                            </w:r>
                          </w:p>
                          <w:p w:rsidR="00622A6A" w:rsidRDefault="00622A6A" w:rsidP="00622A6A">
                            <w:pPr>
                              <w:widowControl w:val="0"/>
                              <w:autoSpaceDE w:val="0"/>
                              <w:autoSpaceDN w:val="0"/>
                              <w:adjustRightInd w:val="0"/>
                              <w:spacing w:line="200" w:lineRule="exact"/>
                              <w:rPr>
                                <w:rFonts w:ascii="Times New Roman" w:hAnsi="Times New Roman"/>
                                <w:sz w:val="24"/>
                                <w:szCs w:val="24"/>
                              </w:rPr>
                            </w:pPr>
                          </w:p>
                          <w:p w:rsidR="00622A6A" w:rsidRPr="00356DAC" w:rsidRDefault="003E1C2E" w:rsidP="00E9487A">
                            <w:pPr>
                              <w:widowControl w:val="0"/>
                              <w:autoSpaceDE w:val="0"/>
                              <w:autoSpaceDN w:val="0"/>
                              <w:adjustRightInd w:val="0"/>
                              <w:spacing w:line="240" w:lineRule="auto"/>
                              <w:rPr>
                                <w:rFonts w:ascii="Helvetica" w:hAnsi="Helvetica" w:cs="Helvetica"/>
                                <w:bCs/>
                                <w:color w:val="FFFFFF"/>
                                <w:sz w:val="20"/>
                                <w:szCs w:val="20"/>
                                <w:lang w:val="es-ES"/>
                              </w:rPr>
                            </w:pPr>
                            <w:r w:rsidRPr="00356DAC">
                              <w:rPr>
                                <w:rFonts w:ascii="Helvetica" w:hAnsi="Helvetica" w:cs="Helvetica"/>
                                <w:bCs/>
                                <w:color w:val="FFFFFF"/>
                                <w:sz w:val="20"/>
                                <w:szCs w:val="20"/>
                                <w:lang w:val="es-ES"/>
                              </w:rPr>
                              <w:t>Se combinará el análisis documental de pruebas escritas aplicadas a estudiantes del Segundo Ciclo de Educación Media con entrevistas a los docentes que ejercen en establecimientos educativos.  A partir de las bases disponibles del  MINEDUC se escogerán establecimientos de la RM con una matrícula superior a 500 estudiantes, se escogerán 20 docentes que ejerzan en el Segundo Ciclo de Educación Media en las áreas de lenguaje y matemática.</w:t>
                            </w:r>
                          </w:p>
                          <w:p w:rsidR="00622A6A" w:rsidRPr="00E9487A" w:rsidRDefault="00622A6A" w:rsidP="00E9487A">
                            <w:pPr>
                              <w:pStyle w:val="Prrafodelista"/>
                              <w:widowControl w:val="0"/>
                              <w:overflowPunct w:val="0"/>
                              <w:autoSpaceDE w:val="0"/>
                              <w:autoSpaceDN w:val="0"/>
                              <w:adjustRightInd w:val="0"/>
                              <w:spacing w:line="240" w:lineRule="auto"/>
                              <w:ind w:left="760" w:right="300"/>
                              <w:rPr>
                                <w:rFonts w:ascii="Helvetica" w:hAnsi="Helvetica" w:cs="Helvetica"/>
                                <w:b/>
                                <w:bCs/>
                                <w:color w:val="FFFFFF"/>
                                <w:sz w:val="18"/>
                                <w:szCs w:val="18"/>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7.7pt;margin-top:5.95pt;width:239.1pt;height:26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9LIgIAACsEAAAOAAAAZHJzL2Uyb0RvYy54bWysU9uO0zAQfUfiHyy/06TXpVHT1bbVIqRl&#10;QVr4AMdxLiLxmLHTpHw9YydbKnhD5MHKeGbOnDkz3t0PbcPOCm0NOuXzWcyZ0hLyWpcp//b18d17&#10;zqwTOhcNaJXyi7L8fv/2za43iVpABU2ukBGItklvUl45Z5IosrJSrbAzMEqTswBshSMTyyhH0RN6&#10;20SLON5EPWBuEKSylm5Po5PvA35RKOk+F4VVjjUpJ24unBjOzJ/RfieSEoWpajnREP/AohW1pqJX&#10;qJNwgnVY/wXV1hLBQuFmEtoIiqKWKvRA3czjP7p5qYRRoRcSx5qrTPb/wcrn8xdkdU6z40yLlkZ0&#10;7ESOwHLFnBocsIUXqTc2odgXQ9FuOMDgE3zD1jyB/G6ZhmMldKkeEKGvlMiJ5NxnRjepI471IFn/&#10;CXKqJjoHAWgosPWApAkjdBrW5Tog4sEkXS7j5WZ9Ry5JvuVysb3bbkINkbymG7Tug4KW+Z+UI21A&#10;gBfnJ+s8HZG8hgT60NT5Y900wcAyOzbIzoK2ZX3YHk7rkNt0LZGdrmP6ppp2jA+g9hao0R5Ogwce&#10;a4431MfEwovidRgVcUM2hCFctc4gv5BKCOPG0gujnwrwJ2c9bWvK7Y9OoOKs+ahJ6e18tfLrHYzV&#10;+m5BBt56sluP0JKgUu44G3+PbnwSncG6rKjSOFsNDzSdog66ecYjq2mmtJGh8+n1+JW/tUPU7ze+&#10;/wUAAP//AwBQSwMEFAAGAAgAAAAhAGMOsMfhAAAACgEAAA8AAABkcnMvZG93bnJldi54bWxMj8tu&#10;gzAQRfeV+g/WVOqmSgwlQYFiovSRFYu2ST7AwS5GxWOEHaB/3+kqXY7u0b1niu1sOzbqwbcOBcTL&#10;CJjG2qkWGwGn436xAeaDRCU7h1rAj/awLW9vCpkrN+GnHg+hYVSCPpcCTAh9zrmvjbbSL12vkbIv&#10;N1gZ6BwargY5Ubnt+GMUpdzKFmnByF6/GF1/Hy5WQP9mnuPp9T0ZswesxuNUfez2lRD3d/PuCVjQ&#10;c7jC8KdP6lCS09ldUHnWCVjF6xWhFMQZMAI2WZICOwtYJ2kCvCz4/xfKXwAAAP//AwBQSwECLQAU&#10;AAYACAAAACEAtoM4kv4AAADhAQAAEwAAAAAAAAAAAAAAAAAAAAAAW0NvbnRlbnRfVHlwZXNdLnht&#10;bFBLAQItABQABgAIAAAAIQA4/SH/1gAAAJQBAAALAAAAAAAAAAAAAAAAAC8BAABfcmVscy8ucmVs&#10;c1BLAQItABQABgAIAAAAIQAJ4K9LIgIAACsEAAAOAAAAAAAAAAAAAAAAAC4CAABkcnMvZTJvRG9j&#10;LnhtbFBLAQItABQABgAIAAAAIQBjDrDH4QAAAAoBAAAPAAAAAAAAAAAAAAAAAHwEAABkcnMvZG93&#10;bnJldi54bWxQSwUGAAAAAAQABADzAAAAigUAAAAA&#10;" fillcolor="#1f4e79" stroked="f">
                <v:textbox>
                  <w:txbxContent>
                    <w:p w:rsidR="00622A6A" w:rsidRPr="00D25824" w:rsidRDefault="00622A6A" w:rsidP="00622A6A">
                      <w:pPr>
                        <w:widowControl w:val="0"/>
                        <w:autoSpaceDE w:val="0"/>
                        <w:autoSpaceDN w:val="0"/>
                        <w:adjustRightInd w:val="0"/>
                        <w:spacing w:line="240" w:lineRule="auto"/>
                        <w:ind w:left="40"/>
                        <w:rPr>
                          <w:rFonts w:ascii="Times New Roman" w:hAnsi="Times New Roman"/>
                          <w:lang w:val="es-ES"/>
                        </w:rPr>
                      </w:pPr>
                      <w:r w:rsidRPr="00D25824">
                        <w:rPr>
                          <w:rFonts w:ascii="Helvetica" w:hAnsi="Helvetica" w:cs="Helvetica"/>
                          <w:b/>
                          <w:bCs/>
                          <w:color w:val="FFFFFF"/>
                          <w:lang w:val="es-ES"/>
                        </w:rPr>
                        <w:t>Metodología</w:t>
                      </w:r>
                    </w:p>
                    <w:p w:rsidR="00622A6A" w:rsidRDefault="00622A6A" w:rsidP="00622A6A">
                      <w:pPr>
                        <w:widowControl w:val="0"/>
                        <w:autoSpaceDE w:val="0"/>
                        <w:autoSpaceDN w:val="0"/>
                        <w:adjustRightInd w:val="0"/>
                        <w:spacing w:line="200" w:lineRule="exact"/>
                        <w:rPr>
                          <w:rFonts w:ascii="Times New Roman" w:hAnsi="Times New Roman"/>
                          <w:sz w:val="24"/>
                          <w:szCs w:val="24"/>
                        </w:rPr>
                      </w:pPr>
                    </w:p>
                    <w:p w:rsidR="00622A6A" w:rsidRPr="00356DAC" w:rsidRDefault="003E1C2E" w:rsidP="00E9487A">
                      <w:pPr>
                        <w:widowControl w:val="0"/>
                        <w:autoSpaceDE w:val="0"/>
                        <w:autoSpaceDN w:val="0"/>
                        <w:adjustRightInd w:val="0"/>
                        <w:spacing w:line="240" w:lineRule="auto"/>
                        <w:rPr>
                          <w:rFonts w:ascii="Helvetica" w:hAnsi="Helvetica" w:cs="Helvetica"/>
                          <w:bCs/>
                          <w:color w:val="FFFFFF"/>
                          <w:sz w:val="20"/>
                          <w:szCs w:val="20"/>
                          <w:lang w:val="es-ES"/>
                        </w:rPr>
                      </w:pPr>
                      <w:r w:rsidRPr="00356DAC">
                        <w:rPr>
                          <w:rFonts w:ascii="Helvetica" w:hAnsi="Helvetica" w:cs="Helvetica"/>
                          <w:bCs/>
                          <w:color w:val="FFFFFF"/>
                          <w:sz w:val="20"/>
                          <w:szCs w:val="20"/>
                          <w:lang w:val="es-ES"/>
                        </w:rPr>
                        <w:t>Se combinará el análisis documental de pruebas escritas aplicadas a estudiantes del Segundo Ciclo de Educación Media con entrevistas a los docentes que ejercen en establecimientos educativos.  A partir de las bases disponibles del  MINEDUC se escogerán establecimientos de la RM con una matrícula superior a 500 estudiantes, se escogerán 20 docentes que ejerzan en el Segundo Ciclo de Educación Media en las áreas de lenguaje y matemática.</w:t>
                      </w:r>
                    </w:p>
                    <w:p w:rsidR="00622A6A" w:rsidRPr="00E9487A" w:rsidRDefault="00622A6A" w:rsidP="00E9487A">
                      <w:pPr>
                        <w:pStyle w:val="Prrafodelista"/>
                        <w:widowControl w:val="0"/>
                        <w:overflowPunct w:val="0"/>
                        <w:autoSpaceDE w:val="0"/>
                        <w:autoSpaceDN w:val="0"/>
                        <w:adjustRightInd w:val="0"/>
                        <w:spacing w:line="240" w:lineRule="auto"/>
                        <w:ind w:left="760" w:right="300"/>
                        <w:rPr>
                          <w:rFonts w:ascii="Helvetica" w:hAnsi="Helvetica" w:cs="Helvetica"/>
                          <w:b/>
                          <w:bCs/>
                          <w:color w:val="FFFFFF"/>
                          <w:sz w:val="18"/>
                          <w:szCs w:val="18"/>
                          <w:lang w:val="es-ES"/>
                        </w:rPr>
                      </w:pPr>
                    </w:p>
                  </w:txbxContent>
                </v:textbox>
              </v:shape>
            </w:pict>
          </mc:Fallback>
        </mc:AlternateContent>
      </w:r>
    </w:p>
    <w:p w:rsidR="00BD3910" w:rsidRPr="00622A6A" w:rsidRDefault="00BD3910">
      <w:pPr>
        <w:rPr>
          <w:lang w:val="es-ES"/>
        </w:rPr>
      </w:pPr>
    </w:p>
    <w:sectPr w:rsidR="00BD3910" w:rsidRPr="00622A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étic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B1253"/>
    <w:multiLevelType w:val="multilevel"/>
    <w:tmpl w:val="E67CC7CA"/>
    <w:lvl w:ilvl="0">
      <w:start w:val="1"/>
      <w:numFmt w:val="decimal"/>
      <w:lvlText w:val="%1"/>
      <w:lvlJc w:val="left"/>
      <w:pPr>
        <w:ind w:left="540" w:hanging="540"/>
      </w:pPr>
      <w:rPr>
        <w:rFonts w:hint="default"/>
      </w:rPr>
    </w:lvl>
    <w:lvl w:ilvl="1">
      <w:start w:val="1"/>
      <w:numFmt w:val="decimal"/>
      <w:pStyle w:val="Subsubcap"/>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F982195"/>
    <w:multiLevelType w:val="multilevel"/>
    <w:tmpl w:val="E7AC66FA"/>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nsid w:val="5ACD2B72"/>
    <w:multiLevelType w:val="hybridMultilevel"/>
    <w:tmpl w:val="5C28D4E8"/>
    <w:lvl w:ilvl="0" w:tplc="BE5EA134">
      <w:start w:val="1"/>
      <w:numFmt w:val="bullet"/>
      <w:lvlText w:val=""/>
      <w:lvlJc w:val="left"/>
      <w:pPr>
        <w:ind w:left="4320" w:hanging="360"/>
      </w:pPr>
      <w:rPr>
        <w:rFonts w:ascii="Wingdings" w:hAnsi="Wingdings" w:hint="default"/>
        <w:color w:val="FF0000"/>
      </w:rPr>
    </w:lvl>
    <w:lvl w:ilvl="1" w:tplc="340A0003" w:tentative="1">
      <w:start w:val="1"/>
      <w:numFmt w:val="bullet"/>
      <w:lvlText w:val="o"/>
      <w:lvlJc w:val="left"/>
      <w:pPr>
        <w:ind w:left="5040" w:hanging="360"/>
      </w:pPr>
      <w:rPr>
        <w:rFonts w:ascii="Courier New" w:hAnsi="Courier New" w:cs="Courier New" w:hint="default"/>
      </w:rPr>
    </w:lvl>
    <w:lvl w:ilvl="2" w:tplc="340A0005" w:tentative="1">
      <w:start w:val="1"/>
      <w:numFmt w:val="bullet"/>
      <w:lvlText w:val=""/>
      <w:lvlJc w:val="left"/>
      <w:pPr>
        <w:ind w:left="5760" w:hanging="360"/>
      </w:pPr>
      <w:rPr>
        <w:rFonts w:ascii="Wingdings" w:hAnsi="Wingdings" w:hint="default"/>
      </w:rPr>
    </w:lvl>
    <w:lvl w:ilvl="3" w:tplc="340A0001" w:tentative="1">
      <w:start w:val="1"/>
      <w:numFmt w:val="bullet"/>
      <w:lvlText w:val=""/>
      <w:lvlJc w:val="left"/>
      <w:pPr>
        <w:ind w:left="6480" w:hanging="360"/>
      </w:pPr>
      <w:rPr>
        <w:rFonts w:ascii="Symbol" w:hAnsi="Symbol" w:hint="default"/>
      </w:rPr>
    </w:lvl>
    <w:lvl w:ilvl="4" w:tplc="340A0003" w:tentative="1">
      <w:start w:val="1"/>
      <w:numFmt w:val="bullet"/>
      <w:lvlText w:val="o"/>
      <w:lvlJc w:val="left"/>
      <w:pPr>
        <w:ind w:left="7200" w:hanging="360"/>
      </w:pPr>
      <w:rPr>
        <w:rFonts w:ascii="Courier New" w:hAnsi="Courier New" w:cs="Courier New" w:hint="default"/>
      </w:rPr>
    </w:lvl>
    <w:lvl w:ilvl="5" w:tplc="340A0005" w:tentative="1">
      <w:start w:val="1"/>
      <w:numFmt w:val="bullet"/>
      <w:lvlText w:val=""/>
      <w:lvlJc w:val="left"/>
      <w:pPr>
        <w:ind w:left="7920" w:hanging="360"/>
      </w:pPr>
      <w:rPr>
        <w:rFonts w:ascii="Wingdings" w:hAnsi="Wingdings" w:hint="default"/>
      </w:rPr>
    </w:lvl>
    <w:lvl w:ilvl="6" w:tplc="340A0001" w:tentative="1">
      <w:start w:val="1"/>
      <w:numFmt w:val="bullet"/>
      <w:lvlText w:val=""/>
      <w:lvlJc w:val="left"/>
      <w:pPr>
        <w:ind w:left="8640" w:hanging="360"/>
      </w:pPr>
      <w:rPr>
        <w:rFonts w:ascii="Symbol" w:hAnsi="Symbol" w:hint="default"/>
      </w:rPr>
    </w:lvl>
    <w:lvl w:ilvl="7" w:tplc="340A0003" w:tentative="1">
      <w:start w:val="1"/>
      <w:numFmt w:val="bullet"/>
      <w:lvlText w:val="o"/>
      <w:lvlJc w:val="left"/>
      <w:pPr>
        <w:ind w:left="9360" w:hanging="360"/>
      </w:pPr>
      <w:rPr>
        <w:rFonts w:ascii="Courier New" w:hAnsi="Courier New" w:cs="Courier New" w:hint="default"/>
      </w:rPr>
    </w:lvl>
    <w:lvl w:ilvl="8" w:tplc="340A0005" w:tentative="1">
      <w:start w:val="1"/>
      <w:numFmt w:val="bullet"/>
      <w:lvlText w:val=""/>
      <w:lvlJc w:val="left"/>
      <w:pPr>
        <w:ind w:left="10080" w:hanging="360"/>
      </w:pPr>
      <w:rPr>
        <w:rFonts w:ascii="Wingdings" w:hAnsi="Wingdings" w:hint="default"/>
      </w:rPr>
    </w:lvl>
  </w:abstractNum>
  <w:num w:numId="1">
    <w:abstractNumId w:val="0"/>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A6A"/>
    <w:rsid w:val="00072E6F"/>
    <w:rsid w:val="000F5F2C"/>
    <w:rsid w:val="00177D68"/>
    <w:rsid w:val="002C6486"/>
    <w:rsid w:val="002F3E23"/>
    <w:rsid w:val="00341F38"/>
    <w:rsid w:val="00356DAC"/>
    <w:rsid w:val="0036371D"/>
    <w:rsid w:val="00375111"/>
    <w:rsid w:val="003E1C2E"/>
    <w:rsid w:val="003F4EBD"/>
    <w:rsid w:val="004520AD"/>
    <w:rsid w:val="00492343"/>
    <w:rsid w:val="00535C2E"/>
    <w:rsid w:val="00572E52"/>
    <w:rsid w:val="00622A6A"/>
    <w:rsid w:val="00666C09"/>
    <w:rsid w:val="006C22F6"/>
    <w:rsid w:val="0087207F"/>
    <w:rsid w:val="00977418"/>
    <w:rsid w:val="00A00C47"/>
    <w:rsid w:val="00A25447"/>
    <w:rsid w:val="00A57E0E"/>
    <w:rsid w:val="00A81EE3"/>
    <w:rsid w:val="00B21BBA"/>
    <w:rsid w:val="00B35128"/>
    <w:rsid w:val="00B7253A"/>
    <w:rsid w:val="00BD3910"/>
    <w:rsid w:val="00BE496F"/>
    <w:rsid w:val="00C24D1B"/>
    <w:rsid w:val="00C86040"/>
    <w:rsid w:val="00C8682A"/>
    <w:rsid w:val="00D00930"/>
    <w:rsid w:val="00D14117"/>
    <w:rsid w:val="00E376E5"/>
    <w:rsid w:val="00E9487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A6A"/>
    <w:pPr>
      <w:spacing w:line="360" w:lineRule="auto"/>
      <w:jc w:val="both"/>
    </w:pPr>
    <w:rPr>
      <w:sz w:val="22"/>
      <w:szCs w:val="22"/>
    </w:rPr>
  </w:style>
  <w:style w:type="paragraph" w:styleId="Ttulo1">
    <w:name w:val="heading 1"/>
    <w:basedOn w:val="Normal"/>
    <w:next w:val="Normal"/>
    <w:link w:val="Ttulo1Car"/>
    <w:uiPriority w:val="9"/>
    <w:qFormat/>
    <w:rsid w:val="00977418"/>
    <w:pPr>
      <w:keepNext/>
      <w:keepLines/>
      <w:pBdr>
        <w:bottom w:val="single" w:sz="4" w:space="2" w:color="C0504D" w:themeColor="accent2"/>
      </w:pBdr>
      <w:spacing w:before="360" w:after="120" w:line="240" w:lineRule="auto"/>
      <w:jc w:val="left"/>
      <w:outlineLvl w:val="0"/>
    </w:pPr>
    <w:rPr>
      <w:rFonts w:asciiTheme="majorHAnsi" w:eastAsiaTheme="majorEastAsia" w:hAnsiTheme="majorHAnsi" w:cstheme="majorBidi"/>
      <w:color w:val="262626" w:themeColor="text1" w:themeTint="D9"/>
      <w:sz w:val="40"/>
      <w:szCs w:val="40"/>
      <w:lang w:val="en-US" w:eastAsia="ja-JP"/>
    </w:rPr>
  </w:style>
  <w:style w:type="paragraph" w:styleId="Ttulo2">
    <w:name w:val="heading 2"/>
    <w:basedOn w:val="Normal"/>
    <w:next w:val="Normal"/>
    <w:link w:val="Ttulo2Car"/>
    <w:uiPriority w:val="9"/>
    <w:unhideWhenUsed/>
    <w:qFormat/>
    <w:rsid w:val="00977418"/>
    <w:pPr>
      <w:keepNext/>
      <w:numPr>
        <w:ilvl w:val="1"/>
        <w:numId w:val="10"/>
      </w:numPr>
      <w:spacing w:before="240" w:after="60" w:line="240" w:lineRule="auto"/>
      <w:jc w:val="left"/>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9"/>
    <w:unhideWhenUsed/>
    <w:qFormat/>
    <w:rsid w:val="00977418"/>
    <w:pPr>
      <w:keepNext/>
      <w:numPr>
        <w:ilvl w:val="2"/>
        <w:numId w:val="10"/>
      </w:numPr>
      <w:spacing w:before="240" w:after="60" w:line="240" w:lineRule="auto"/>
      <w:jc w:val="left"/>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9"/>
    <w:unhideWhenUsed/>
    <w:qFormat/>
    <w:rsid w:val="00977418"/>
    <w:pPr>
      <w:keepNext/>
      <w:numPr>
        <w:ilvl w:val="3"/>
        <w:numId w:val="10"/>
      </w:numPr>
      <w:spacing w:before="240" w:after="60" w:line="240" w:lineRule="auto"/>
      <w:jc w:val="left"/>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77418"/>
    <w:pPr>
      <w:numPr>
        <w:ilvl w:val="4"/>
        <w:numId w:val="10"/>
      </w:numPr>
      <w:spacing w:before="240" w:after="60" w:line="240" w:lineRule="auto"/>
      <w:jc w:val="left"/>
      <w:outlineLvl w:val="4"/>
    </w:pPr>
    <w:rPr>
      <w:rFonts w:eastAsiaTheme="minorEastAsia"/>
      <w:b/>
      <w:bCs/>
      <w:i/>
      <w:iCs/>
      <w:sz w:val="26"/>
      <w:szCs w:val="26"/>
      <w:lang w:val="en-US"/>
    </w:rPr>
  </w:style>
  <w:style w:type="paragraph" w:styleId="Ttulo6">
    <w:name w:val="heading 6"/>
    <w:basedOn w:val="Normal"/>
    <w:next w:val="Normal"/>
    <w:link w:val="Ttulo6Car"/>
    <w:qFormat/>
    <w:rsid w:val="00977418"/>
    <w:pPr>
      <w:numPr>
        <w:ilvl w:val="5"/>
        <w:numId w:val="10"/>
      </w:numPr>
      <w:spacing w:before="240" w:after="60" w:line="240" w:lineRule="auto"/>
      <w:jc w:val="left"/>
      <w:outlineLvl w:val="5"/>
    </w:pPr>
    <w:rPr>
      <w:rFonts w:ascii="Times New Roman" w:eastAsia="Times New Roman" w:hAnsi="Times New Roman" w:cs="Times New Roman"/>
      <w:b/>
      <w:bCs/>
      <w:lang w:val="en-US"/>
    </w:rPr>
  </w:style>
  <w:style w:type="paragraph" w:styleId="Ttulo7">
    <w:name w:val="heading 7"/>
    <w:basedOn w:val="Normal"/>
    <w:next w:val="Normal"/>
    <w:link w:val="Ttulo7Car"/>
    <w:unhideWhenUsed/>
    <w:qFormat/>
    <w:rsid w:val="00977418"/>
    <w:pPr>
      <w:numPr>
        <w:ilvl w:val="6"/>
        <w:numId w:val="10"/>
      </w:numPr>
      <w:spacing w:before="240" w:after="60" w:line="240" w:lineRule="auto"/>
      <w:jc w:val="left"/>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77418"/>
    <w:pPr>
      <w:numPr>
        <w:ilvl w:val="7"/>
        <w:numId w:val="10"/>
      </w:numPr>
      <w:spacing w:before="240" w:after="60" w:line="240" w:lineRule="auto"/>
      <w:jc w:val="left"/>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77418"/>
    <w:pPr>
      <w:numPr>
        <w:ilvl w:val="8"/>
        <w:numId w:val="8"/>
      </w:numPr>
      <w:spacing w:before="240" w:after="60" w:line="240" w:lineRule="auto"/>
      <w:jc w:val="left"/>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dmin">
    <w:name w:val="admin"/>
    <w:basedOn w:val="Normal"/>
    <w:link w:val="adminChar"/>
    <w:qFormat/>
    <w:rsid w:val="00977418"/>
    <w:pPr>
      <w:keepNext/>
      <w:keepLines/>
      <w:pBdr>
        <w:bottom w:val="single" w:sz="4" w:space="2" w:color="ED7D31"/>
      </w:pBdr>
      <w:spacing w:before="360" w:after="120" w:line="276" w:lineRule="auto"/>
      <w:jc w:val="left"/>
    </w:pPr>
    <w:rPr>
      <w:rFonts w:ascii="Calibri Light" w:eastAsia="SimSun" w:hAnsi="Calibri Light" w:cs="Times New Roman"/>
      <w:color w:val="262626"/>
      <w:sz w:val="40"/>
      <w:szCs w:val="40"/>
      <w:lang w:eastAsia="ja-JP"/>
    </w:rPr>
  </w:style>
  <w:style w:type="character" w:customStyle="1" w:styleId="adminChar">
    <w:name w:val="admin Char"/>
    <w:basedOn w:val="Fuentedeprrafopredeter"/>
    <w:link w:val="admin"/>
    <w:rsid w:val="00977418"/>
    <w:rPr>
      <w:rFonts w:ascii="Calibri Light" w:eastAsia="SimSun" w:hAnsi="Calibri Light" w:cs="Times New Roman"/>
      <w:color w:val="262626"/>
      <w:sz w:val="40"/>
      <w:szCs w:val="40"/>
      <w:lang w:eastAsia="ja-JP"/>
    </w:rPr>
  </w:style>
  <w:style w:type="paragraph" w:customStyle="1" w:styleId="Subadm">
    <w:name w:val="Sub_adm"/>
    <w:basedOn w:val="Normal"/>
    <w:link w:val="SubadmChar"/>
    <w:qFormat/>
    <w:rsid w:val="00977418"/>
    <w:pPr>
      <w:keepNext/>
      <w:keepLines/>
      <w:spacing w:before="120" w:line="276" w:lineRule="auto"/>
      <w:jc w:val="left"/>
      <w:outlineLvl w:val="1"/>
    </w:pPr>
    <w:rPr>
      <w:rFonts w:ascii="Calibri Light" w:eastAsia="SimSun" w:hAnsi="Calibri Light" w:cs="Times New Roman"/>
      <w:color w:val="ED7D31"/>
      <w:sz w:val="28"/>
      <w:szCs w:val="28"/>
      <w:lang w:eastAsia="ja-JP"/>
    </w:rPr>
  </w:style>
  <w:style w:type="character" w:customStyle="1" w:styleId="SubadmChar">
    <w:name w:val="Sub_adm Char"/>
    <w:basedOn w:val="Fuentedeprrafopredeter"/>
    <w:link w:val="Subadm"/>
    <w:rsid w:val="00977418"/>
    <w:rPr>
      <w:rFonts w:ascii="Calibri Light" w:eastAsia="SimSun" w:hAnsi="Calibri Light" w:cs="Times New Roman"/>
      <w:color w:val="ED7D31"/>
      <w:sz w:val="28"/>
      <w:szCs w:val="28"/>
      <w:lang w:eastAsia="ja-JP"/>
    </w:rPr>
  </w:style>
  <w:style w:type="paragraph" w:customStyle="1" w:styleId="CAptlos">
    <w:name w:val="CApítlos"/>
    <w:basedOn w:val="Normal"/>
    <w:link w:val="CAptlosChar"/>
    <w:qFormat/>
    <w:rsid w:val="00977418"/>
    <w:pPr>
      <w:keepNext/>
      <w:keepLines/>
      <w:pBdr>
        <w:bottom w:val="single" w:sz="4" w:space="2" w:color="C0504D" w:themeColor="accent2"/>
      </w:pBdr>
      <w:spacing w:before="360" w:after="120" w:line="276" w:lineRule="auto"/>
      <w:jc w:val="right"/>
      <w:outlineLvl w:val="0"/>
    </w:pPr>
    <w:rPr>
      <w:rFonts w:asciiTheme="majorHAnsi" w:eastAsiaTheme="majorEastAsia" w:hAnsiTheme="majorHAnsi" w:cstheme="majorBidi"/>
      <w:color w:val="262626" w:themeColor="text1" w:themeTint="D9"/>
      <w:sz w:val="40"/>
      <w:szCs w:val="40"/>
      <w:shd w:val="clear" w:color="auto" w:fill="FFFFFF"/>
      <w:lang w:eastAsia="ja-JP"/>
    </w:rPr>
  </w:style>
  <w:style w:type="character" w:customStyle="1" w:styleId="CAptlosChar">
    <w:name w:val="CApítlos Char"/>
    <w:basedOn w:val="Fuentedeprrafopredeter"/>
    <w:link w:val="CAptlos"/>
    <w:rsid w:val="00977418"/>
    <w:rPr>
      <w:rFonts w:asciiTheme="majorHAnsi" w:eastAsiaTheme="majorEastAsia" w:hAnsiTheme="majorHAnsi" w:cstheme="majorBidi"/>
      <w:color w:val="262626" w:themeColor="text1" w:themeTint="D9"/>
      <w:sz w:val="40"/>
      <w:szCs w:val="40"/>
      <w:lang w:eastAsia="ja-JP"/>
    </w:rPr>
  </w:style>
  <w:style w:type="paragraph" w:customStyle="1" w:styleId="subcap">
    <w:name w:val="sub_cap"/>
    <w:basedOn w:val="Normal"/>
    <w:link w:val="subcapChar"/>
    <w:qFormat/>
    <w:rsid w:val="00977418"/>
    <w:pPr>
      <w:keepNext/>
      <w:keepLines/>
      <w:spacing w:before="120" w:line="276" w:lineRule="auto"/>
      <w:jc w:val="left"/>
      <w:outlineLvl w:val="1"/>
    </w:pPr>
    <w:rPr>
      <w:rFonts w:ascii="Calibri Light" w:eastAsia="SimSun" w:hAnsi="Calibri Light" w:cs="Times New Roman"/>
      <w:color w:val="ED7D31"/>
      <w:sz w:val="36"/>
      <w:szCs w:val="36"/>
      <w:lang w:eastAsia="ja-JP"/>
    </w:rPr>
  </w:style>
  <w:style w:type="character" w:customStyle="1" w:styleId="subcapChar">
    <w:name w:val="sub_cap Char"/>
    <w:basedOn w:val="Fuentedeprrafopredeter"/>
    <w:link w:val="subcap"/>
    <w:rsid w:val="00977418"/>
    <w:rPr>
      <w:rFonts w:ascii="Calibri Light" w:eastAsia="SimSun" w:hAnsi="Calibri Light" w:cs="Times New Roman"/>
      <w:color w:val="ED7D31"/>
      <w:sz w:val="36"/>
      <w:szCs w:val="36"/>
      <w:lang w:eastAsia="ja-JP"/>
    </w:rPr>
  </w:style>
  <w:style w:type="paragraph" w:customStyle="1" w:styleId="Subsubcap">
    <w:name w:val="Sub_subcap"/>
    <w:basedOn w:val="Normal"/>
    <w:link w:val="SubsubcapChar"/>
    <w:qFormat/>
    <w:rsid w:val="00977418"/>
    <w:pPr>
      <w:numPr>
        <w:ilvl w:val="1"/>
        <w:numId w:val="12"/>
      </w:numPr>
      <w:spacing w:before="240" w:after="160" w:line="276" w:lineRule="auto"/>
      <w:contextualSpacing/>
      <w:jc w:val="left"/>
    </w:pPr>
    <w:rPr>
      <w:rFonts w:ascii="Calibri Light" w:eastAsia="SimSun" w:hAnsi="Calibri Light" w:cs="Times New Roman"/>
      <w:color w:val="ED7D31"/>
      <w:sz w:val="36"/>
      <w:szCs w:val="36"/>
      <w:lang w:eastAsia="ja-JP"/>
    </w:rPr>
  </w:style>
  <w:style w:type="character" w:customStyle="1" w:styleId="SubsubcapChar">
    <w:name w:val="Sub_subcap Char"/>
    <w:basedOn w:val="Fuentedeprrafopredeter"/>
    <w:link w:val="Subsubcap"/>
    <w:rsid w:val="00977418"/>
    <w:rPr>
      <w:rFonts w:ascii="Calibri Light" w:eastAsia="SimSun" w:hAnsi="Calibri Light" w:cs="Times New Roman"/>
      <w:color w:val="ED7D31"/>
      <w:sz w:val="36"/>
      <w:szCs w:val="36"/>
      <w:lang w:eastAsia="ja-JP"/>
    </w:rPr>
  </w:style>
  <w:style w:type="paragraph" w:customStyle="1" w:styleId="admi">
    <w:name w:val="admi"/>
    <w:basedOn w:val="admin"/>
    <w:next w:val="Ttulo"/>
    <w:link w:val="admiChar"/>
    <w:autoRedefine/>
    <w:qFormat/>
    <w:rsid w:val="00977418"/>
  </w:style>
  <w:style w:type="character" w:customStyle="1" w:styleId="admiChar">
    <w:name w:val="admi Char"/>
    <w:basedOn w:val="adminChar"/>
    <w:link w:val="admi"/>
    <w:rsid w:val="00977418"/>
    <w:rPr>
      <w:rFonts w:ascii="Calibri Light" w:eastAsia="SimSun" w:hAnsi="Calibri Light" w:cs="Times New Roman"/>
      <w:color w:val="262626"/>
      <w:sz w:val="40"/>
      <w:szCs w:val="40"/>
      <w:lang w:eastAsia="ja-JP"/>
    </w:rPr>
  </w:style>
  <w:style w:type="paragraph" w:styleId="Ttulo">
    <w:name w:val="Title"/>
    <w:basedOn w:val="Normal"/>
    <w:next w:val="Normal"/>
    <w:link w:val="TtuloCar"/>
    <w:uiPriority w:val="10"/>
    <w:qFormat/>
    <w:rsid w:val="00977418"/>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7418"/>
    <w:rPr>
      <w:rFonts w:asciiTheme="majorHAnsi" w:eastAsiaTheme="majorEastAsia" w:hAnsiTheme="majorHAnsi" w:cstheme="majorBidi"/>
      <w:spacing w:val="-10"/>
      <w:kern w:val="28"/>
      <w:sz w:val="56"/>
      <w:szCs w:val="56"/>
    </w:rPr>
  </w:style>
  <w:style w:type="paragraph" w:customStyle="1" w:styleId="spercaptulo">
    <w:name w:val="súper_capítulo"/>
    <w:basedOn w:val="CAptlos"/>
    <w:next w:val="Ttulo2"/>
    <w:link w:val="spercaptuloChar"/>
    <w:qFormat/>
    <w:rsid w:val="00977418"/>
  </w:style>
  <w:style w:type="character" w:customStyle="1" w:styleId="spercaptuloChar">
    <w:name w:val="súper_capítulo Char"/>
    <w:basedOn w:val="CAptlosChar"/>
    <w:link w:val="spercaptulo"/>
    <w:rsid w:val="00977418"/>
    <w:rPr>
      <w:rFonts w:asciiTheme="majorHAnsi" w:eastAsiaTheme="majorEastAsia" w:hAnsiTheme="majorHAnsi" w:cstheme="majorBidi"/>
      <w:color w:val="262626" w:themeColor="text1" w:themeTint="D9"/>
      <w:sz w:val="40"/>
      <w:szCs w:val="40"/>
      <w:lang w:eastAsia="ja-JP"/>
    </w:rPr>
  </w:style>
  <w:style w:type="character" w:customStyle="1" w:styleId="Ttulo2Car">
    <w:name w:val="Título 2 Car"/>
    <w:basedOn w:val="Fuentedeprrafopredeter"/>
    <w:link w:val="Ttulo2"/>
    <w:uiPriority w:val="9"/>
    <w:rsid w:val="00977418"/>
    <w:rPr>
      <w:rFonts w:asciiTheme="majorHAnsi" w:eastAsiaTheme="majorEastAsia" w:hAnsiTheme="majorHAnsi" w:cstheme="majorBidi"/>
      <w:b/>
      <w:bCs/>
      <w:i/>
      <w:iCs/>
      <w:sz w:val="28"/>
      <w:szCs w:val="28"/>
      <w:lang w:val="en-US"/>
    </w:rPr>
  </w:style>
  <w:style w:type="paragraph" w:customStyle="1" w:styleId="Style1">
    <w:name w:val="Style1"/>
    <w:basedOn w:val="subcap"/>
    <w:next w:val="Ttulo3"/>
    <w:link w:val="Style1Char"/>
    <w:qFormat/>
    <w:rsid w:val="00977418"/>
  </w:style>
  <w:style w:type="character" w:customStyle="1" w:styleId="Style1Char">
    <w:name w:val="Style1 Char"/>
    <w:basedOn w:val="subcapChar"/>
    <w:link w:val="Style1"/>
    <w:rsid w:val="00977418"/>
    <w:rPr>
      <w:rFonts w:ascii="Calibri Light" w:eastAsia="SimSun" w:hAnsi="Calibri Light" w:cs="Times New Roman"/>
      <w:color w:val="ED7D31"/>
      <w:sz w:val="36"/>
      <w:szCs w:val="36"/>
      <w:lang w:eastAsia="ja-JP"/>
    </w:rPr>
  </w:style>
  <w:style w:type="character" w:customStyle="1" w:styleId="Ttulo3Car">
    <w:name w:val="Título 3 Car"/>
    <w:basedOn w:val="Fuentedeprrafopredeter"/>
    <w:link w:val="Ttulo3"/>
    <w:uiPriority w:val="99"/>
    <w:rsid w:val="00977418"/>
    <w:rPr>
      <w:rFonts w:asciiTheme="majorHAnsi" w:eastAsiaTheme="majorEastAsia" w:hAnsiTheme="majorHAnsi" w:cstheme="majorBidi"/>
      <w:b/>
      <w:bCs/>
      <w:sz w:val="26"/>
      <w:szCs w:val="26"/>
      <w:lang w:val="en-US"/>
    </w:rPr>
  </w:style>
  <w:style w:type="paragraph" w:customStyle="1" w:styleId="subcap0">
    <w:name w:val="subcap"/>
    <w:basedOn w:val="Subsubcap"/>
    <w:next w:val="Ttulo4"/>
    <w:link w:val="subcapChar0"/>
    <w:qFormat/>
    <w:rsid w:val="00977418"/>
    <w:pPr>
      <w:numPr>
        <w:ilvl w:val="0"/>
        <w:numId w:val="0"/>
      </w:numPr>
      <w:ind w:left="540" w:hanging="540"/>
    </w:pPr>
  </w:style>
  <w:style w:type="character" w:customStyle="1" w:styleId="subcapChar0">
    <w:name w:val="subcap Char"/>
    <w:basedOn w:val="SubsubcapChar"/>
    <w:link w:val="subcap0"/>
    <w:rsid w:val="00977418"/>
    <w:rPr>
      <w:rFonts w:ascii="Calibri Light" w:eastAsia="SimSun" w:hAnsi="Calibri Light" w:cs="Times New Roman"/>
      <w:color w:val="ED7D31"/>
      <w:sz w:val="36"/>
      <w:szCs w:val="36"/>
      <w:lang w:eastAsia="ja-JP"/>
    </w:rPr>
  </w:style>
  <w:style w:type="character" w:customStyle="1" w:styleId="Ttulo4Car">
    <w:name w:val="Título 4 Car"/>
    <w:basedOn w:val="Fuentedeprrafopredeter"/>
    <w:link w:val="Ttulo4"/>
    <w:uiPriority w:val="99"/>
    <w:rsid w:val="00977418"/>
    <w:rPr>
      <w:b/>
      <w:bCs/>
      <w:sz w:val="28"/>
      <w:szCs w:val="28"/>
      <w:lang w:val="en-US"/>
    </w:rPr>
  </w:style>
  <w:style w:type="character" w:customStyle="1" w:styleId="Ttulo1Car">
    <w:name w:val="Título 1 Car"/>
    <w:basedOn w:val="Fuentedeprrafopredeter"/>
    <w:link w:val="Ttulo1"/>
    <w:uiPriority w:val="9"/>
    <w:rsid w:val="00977418"/>
    <w:rPr>
      <w:rFonts w:asciiTheme="majorHAnsi" w:eastAsiaTheme="majorEastAsia" w:hAnsiTheme="majorHAnsi" w:cstheme="majorBidi"/>
      <w:color w:val="262626" w:themeColor="text1" w:themeTint="D9"/>
      <w:sz w:val="40"/>
      <w:szCs w:val="40"/>
      <w:lang w:val="en-US" w:eastAsia="ja-JP"/>
    </w:rPr>
  </w:style>
  <w:style w:type="character" w:customStyle="1" w:styleId="Ttulo5Car">
    <w:name w:val="Título 5 Car"/>
    <w:basedOn w:val="Fuentedeprrafopredeter"/>
    <w:link w:val="Ttulo5"/>
    <w:uiPriority w:val="9"/>
    <w:semiHidden/>
    <w:rsid w:val="00977418"/>
    <w:rPr>
      <w:b/>
      <w:bCs/>
      <w:i/>
      <w:iCs/>
      <w:sz w:val="26"/>
      <w:szCs w:val="26"/>
      <w:lang w:val="en-US"/>
    </w:rPr>
  </w:style>
  <w:style w:type="character" w:customStyle="1" w:styleId="Ttulo6Car">
    <w:name w:val="Título 6 Car"/>
    <w:basedOn w:val="Fuentedeprrafopredeter"/>
    <w:link w:val="Ttulo6"/>
    <w:rsid w:val="00977418"/>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rsid w:val="00977418"/>
    <w:rPr>
      <w:lang w:val="en-US"/>
    </w:rPr>
  </w:style>
  <w:style w:type="character" w:customStyle="1" w:styleId="Ttulo8Car">
    <w:name w:val="Título 8 Car"/>
    <w:basedOn w:val="Fuentedeprrafopredeter"/>
    <w:link w:val="Ttulo8"/>
    <w:uiPriority w:val="9"/>
    <w:semiHidden/>
    <w:rsid w:val="00977418"/>
    <w:rPr>
      <w:i/>
      <w:iCs/>
      <w:lang w:val="en-US"/>
    </w:rPr>
  </w:style>
  <w:style w:type="character" w:customStyle="1" w:styleId="Ttulo9Car">
    <w:name w:val="Título 9 Car"/>
    <w:basedOn w:val="Fuentedeprrafopredeter"/>
    <w:link w:val="Ttulo9"/>
    <w:uiPriority w:val="9"/>
    <w:semiHidden/>
    <w:rsid w:val="00977418"/>
    <w:rPr>
      <w:rFonts w:asciiTheme="majorHAnsi" w:eastAsiaTheme="majorEastAsia" w:hAnsiTheme="majorHAnsi" w:cstheme="majorBidi"/>
      <w:sz w:val="22"/>
      <w:szCs w:val="22"/>
      <w:lang w:val="en-US"/>
    </w:rPr>
  </w:style>
  <w:style w:type="paragraph" w:styleId="Epgrafe">
    <w:name w:val="caption"/>
    <w:basedOn w:val="Normal"/>
    <w:next w:val="Normal"/>
    <w:uiPriority w:val="35"/>
    <w:unhideWhenUsed/>
    <w:qFormat/>
    <w:rsid w:val="00977418"/>
    <w:pPr>
      <w:spacing w:after="200" w:line="240" w:lineRule="auto"/>
    </w:pPr>
    <w:rPr>
      <w:i/>
      <w:iCs/>
      <w:color w:val="1F497D" w:themeColor="text2"/>
      <w:sz w:val="18"/>
      <w:szCs w:val="18"/>
    </w:rPr>
  </w:style>
  <w:style w:type="paragraph" w:styleId="Subttulo">
    <w:name w:val="Subtitle"/>
    <w:basedOn w:val="Normal"/>
    <w:link w:val="SubttuloCar"/>
    <w:uiPriority w:val="99"/>
    <w:qFormat/>
    <w:rsid w:val="00977418"/>
    <w:pPr>
      <w:autoSpaceDE w:val="0"/>
      <w:autoSpaceDN w:val="0"/>
      <w:adjustRightInd w:val="0"/>
      <w:spacing w:line="276" w:lineRule="auto"/>
      <w:jc w:val="center"/>
    </w:pPr>
    <w:rPr>
      <w:rFonts w:ascii="Arial" w:eastAsia="Times New Roman" w:hAnsi="Arial" w:cs="Shruti"/>
      <w:b/>
      <w:sz w:val="24"/>
      <w:szCs w:val="20"/>
      <w:lang w:val="es-MX" w:eastAsia="es-CL"/>
    </w:rPr>
  </w:style>
  <w:style w:type="character" w:customStyle="1" w:styleId="SubttuloCar">
    <w:name w:val="Subtítulo Car"/>
    <w:basedOn w:val="Fuentedeprrafopredeter"/>
    <w:link w:val="Subttulo"/>
    <w:uiPriority w:val="99"/>
    <w:rsid w:val="00977418"/>
    <w:rPr>
      <w:rFonts w:ascii="Arial" w:eastAsia="Times New Roman" w:hAnsi="Arial" w:cs="Shruti"/>
      <w:b/>
      <w:szCs w:val="20"/>
      <w:lang w:val="es-MX" w:eastAsia="es-CL"/>
    </w:rPr>
  </w:style>
  <w:style w:type="character" w:styleId="Textoennegrita">
    <w:name w:val="Strong"/>
    <w:qFormat/>
    <w:rsid w:val="00977418"/>
    <w:rPr>
      <w:b/>
      <w:bCs/>
    </w:rPr>
  </w:style>
  <w:style w:type="character" w:styleId="nfasis">
    <w:name w:val="Emphasis"/>
    <w:qFormat/>
    <w:rsid w:val="00977418"/>
    <w:rPr>
      <w:i/>
      <w:iCs/>
    </w:rPr>
  </w:style>
  <w:style w:type="paragraph" w:styleId="Sinespaciado">
    <w:name w:val="No Spacing"/>
    <w:uiPriority w:val="1"/>
    <w:qFormat/>
    <w:rsid w:val="00977418"/>
    <w:pPr>
      <w:autoSpaceDE w:val="0"/>
      <w:autoSpaceDN w:val="0"/>
      <w:adjustRightInd w:val="0"/>
      <w:jc w:val="both"/>
    </w:pPr>
    <w:rPr>
      <w:rFonts w:ascii="Calibri" w:eastAsia="Times New Roman" w:hAnsi="Calibri" w:cs="Shruti"/>
      <w:sz w:val="22"/>
      <w:szCs w:val="20"/>
      <w:lang w:val="es-ES" w:eastAsia="es-CL"/>
    </w:rPr>
  </w:style>
  <w:style w:type="paragraph" w:styleId="Prrafodelista">
    <w:name w:val="List Paragraph"/>
    <w:basedOn w:val="Normal"/>
    <w:qFormat/>
    <w:rsid w:val="00977418"/>
    <w:pPr>
      <w:ind w:left="720"/>
      <w:contextualSpacing/>
    </w:pPr>
  </w:style>
  <w:style w:type="paragraph" w:styleId="Citadestacada">
    <w:name w:val="Intense Quote"/>
    <w:basedOn w:val="Normal"/>
    <w:next w:val="Normal"/>
    <w:link w:val="CitadestacadaCar"/>
    <w:uiPriority w:val="30"/>
    <w:qFormat/>
    <w:rsid w:val="00977418"/>
    <w:pPr>
      <w:pBdr>
        <w:bottom w:val="single" w:sz="4" w:space="4" w:color="4F81BD"/>
      </w:pBdr>
      <w:autoSpaceDE w:val="0"/>
      <w:autoSpaceDN w:val="0"/>
      <w:adjustRightInd w:val="0"/>
      <w:spacing w:before="200" w:after="280" w:line="276" w:lineRule="auto"/>
      <w:ind w:left="936" w:right="936"/>
    </w:pPr>
    <w:rPr>
      <w:rFonts w:ascii="Calibri" w:eastAsia="Times New Roman" w:hAnsi="Calibri" w:cs="Shruti"/>
      <w:b/>
      <w:bCs/>
      <w:i/>
      <w:iCs/>
      <w:color w:val="4F81BD"/>
      <w:szCs w:val="20"/>
      <w:lang w:val="es-ES" w:eastAsia="es-CL"/>
    </w:rPr>
  </w:style>
  <w:style w:type="character" w:customStyle="1" w:styleId="CitadestacadaCar">
    <w:name w:val="Cita destacada Car"/>
    <w:basedOn w:val="Fuentedeprrafopredeter"/>
    <w:link w:val="Citadestacada"/>
    <w:uiPriority w:val="30"/>
    <w:rsid w:val="00977418"/>
    <w:rPr>
      <w:rFonts w:ascii="Calibri" w:eastAsia="Times New Roman" w:hAnsi="Calibri" w:cs="Shruti"/>
      <w:b/>
      <w:bCs/>
      <w:i/>
      <w:iCs/>
      <w:color w:val="4F81BD"/>
      <w:sz w:val="22"/>
      <w:szCs w:val="20"/>
      <w:lang w:val="es-ES" w:eastAsia="es-CL"/>
    </w:rPr>
  </w:style>
  <w:style w:type="paragraph" w:styleId="TtulodeTDC">
    <w:name w:val="TOC Heading"/>
    <w:basedOn w:val="Ttulo1"/>
    <w:next w:val="Normal"/>
    <w:uiPriority w:val="39"/>
    <w:unhideWhenUsed/>
    <w:qFormat/>
    <w:rsid w:val="00977418"/>
    <w:pPr>
      <w:keepLines w:val="0"/>
      <w:pBdr>
        <w:bottom w:val="none" w:sz="0" w:space="0" w:color="auto"/>
      </w:pBdr>
      <w:autoSpaceDE w:val="0"/>
      <w:autoSpaceDN w:val="0"/>
      <w:adjustRightInd w:val="0"/>
      <w:spacing w:before="240" w:after="60" w:line="360" w:lineRule="auto"/>
      <w:jc w:val="both"/>
      <w:outlineLvl w:val="9"/>
    </w:pPr>
    <w:rPr>
      <w:rFonts w:ascii="Cambria" w:eastAsia="Times New Roman" w:hAnsi="Cambria" w:cs="Times New Roman"/>
      <w:b/>
      <w:bCs/>
      <w:color w:val="auto"/>
      <w:kern w:val="32"/>
      <w:sz w:val="32"/>
      <w:szCs w:val="32"/>
      <w:lang w:val="es-ES" w:eastAsia="es-CL"/>
    </w:rPr>
  </w:style>
  <w:style w:type="character" w:customStyle="1" w:styleId="Hipervnculo1">
    <w:name w:val="Hipervínculo1"/>
    <w:basedOn w:val="Fuentedeprrafopredeter"/>
    <w:uiPriority w:val="99"/>
    <w:unhideWhenUsed/>
    <w:rsid w:val="00622A6A"/>
    <w:rPr>
      <w:color w:val="0563C1"/>
      <w:u w:val="single"/>
    </w:rPr>
  </w:style>
  <w:style w:type="character" w:styleId="Hipervnculo">
    <w:name w:val="Hyperlink"/>
    <w:basedOn w:val="Fuentedeprrafopredeter"/>
    <w:uiPriority w:val="99"/>
    <w:semiHidden/>
    <w:unhideWhenUsed/>
    <w:rsid w:val="00622A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A6A"/>
    <w:pPr>
      <w:spacing w:line="360" w:lineRule="auto"/>
      <w:jc w:val="both"/>
    </w:pPr>
    <w:rPr>
      <w:sz w:val="22"/>
      <w:szCs w:val="22"/>
    </w:rPr>
  </w:style>
  <w:style w:type="paragraph" w:styleId="Ttulo1">
    <w:name w:val="heading 1"/>
    <w:basedOn w:val="Normal"/>
    <w:next w:val="Normal"/>
    <w:link w:val="Ttulo1Car"/>
    <w:uiPriority w:val="9"/>
    <w:qFormat/>
    <w:rsid w:val="00977418"/>
    <w:pPr>
      <w:keepNext/>
      <w:keepLines/>
      <w:pBdr>
        <w:bottom w:val="single" w:sz="4" w:space="2" w:color="C0504D" w:themeColor="accent2"/>
      </w:pBdr>
      <w:spacing w:before="360" w:after="120" w:line="240" w:lineRule="auto"/>
      <w:jc w:val="left"/>
      <w:outlineLvl w:val="0"/>
    </w:pPr>
    <w:rPr>
      <w:rFonts w:asciiTheme="majorHAnsi" w:eastAsiaTheme="majorEastAsia" w:hAnsiTheme="majorHAnsi" w:cstheme="majorBidi"/>
      <w:color w:val="262626" w:themeColor="text1" w:themeTint="D9"/>
      <w:sz w:val="40"/>
      <w:szCs w:val="40"/>
      <w:lang w:val="en-US" w:eastAsia="ja-JP"/>
    </w:rPr>
  </w:style>
  <w:style w:type="paragraph" w:styleId="Ttulo2">
    <w:name w:val="heading 2"/>
    <w:basedOn w:val="Normal"/>
    <w:next w:val="Normal"/>
    <w:link w:val="Ttulo2Car"/>
    <w:uiPriority w:val="9"/>
    <w:unhideWhenUsed/>
    <w:qFormat/>
    <w:rsid w:val="00977418"/>
    <w:pPr>
      <w:keepNext/>
      <w:numPr>
        <w:ilvl w:val="1"/>
        <w:numId w:val="10"/>
      </w:numPr>
      <w:spacing w:before="240" w:after="60" w:line="240" w:lineRule="auto"/>
      <w:jc w:val="left"/>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9"/>
    <w:unhideWhenUsed/>
    <w:qFormat/>
    <w:rsid w:val="00977418"/>
    <w:pPr>
      <w:keepNext/>
      <w:numPr>
        <w:ilvl w:val="2"/>
        <w:numId w:val="10"/>
      </w:numPr>
      <w:spacing w:before="240" w:after="60" w:line="240" w:lineRule="auto"/>
      <w:jc w:val="left"/>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9"/>
    <w:unhideWhenUsed/>
    <w:qFormat/>
    <w:rsid w:val="00977418"/>
    <w:pPr>
      <w:keepNext/>
      <w:numPr>
        <w:ilvl w:val="3"/>
        <w:numId w:val="10"/>
      </w:numPr>
      <w:spacing w:before="240" w:after="60" w:line="240" w:lineRule="auto"/>
      <w:jc w:val="left"/>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77418"/>
    <w:pPr>
      <w:numPr>
        <w:ilvl w:val="4"/>
        <w:numId w:val="10"/>
      </w:numPr>
      <w:spacing w:before="240" w:after="60" w:line="240" w:lineRule="auto"/>
      <w:jc w:val="left"/>
      <w:outlineLvl w:val="4"/>
    </w:pPr>
    <w:rPr>
      <w:rFonts w:eastAsiaTheme="minorEastAsia"/>
      <w:b/>
      <w:bCs/>
      <w:i/>
      <w:iCs/>
      <w:sz w:val="26"/>
      <w:szCs w:val="26"/>
      <w:lang w:val="en-US"/>
    </w:rPr>
  </w:style>
  <w:style w:type="paragraph" w:styleId="Ttulo6">
    <w:name w:val="heading 6"/>
    <w:basedOn w:val="Normal"/>
    <w:next w:val="Normal"/>
    <w:link w:val="Ttulo6Car"/>
    <w:qFormat/>
    <w:rsid w:val="00977418"/>
    <w:pPr>
      <w:numPr>
        <w:ilvl w:val="5"/>
        <w:numId w:val="10"/>
      </w:numPr>
      <w:spacing w:before="240" w:after="60" w:line="240" w:lineRule="auto"/>
      <w:jc w:val="left"/>
      <w:outlineLvl w:val="5"/>
    </w:pPr>
    <w:rPr>
      <w:rFonts w:ascii="Times New Roman" w:eastAsia="Times New Roman" w:hAnsi="Times New Roman" w:cs="Times New Roman"/>
      <w:b/>
      <w:bCs/>
      <w:lang w:val="en-US"/>
    </w:rPr>
  </w:style>
  <w:style w:type="paragraph" w:styleId="Ttulo7">
    <w:name w:val="heading 7"/>
    <w:basedOn w:val="Normal"/>
    <w:next w:val="Normal"/>
    <w:link w:val="Ttulo7Car"/>
    <w:unhideWhenUsed/>
    <w:qFormat/>
    <w:rsid w:val="00977418"/>
    <w:pPr>
      <w:numPr>
        <w:ilvl w:val="6"/>
        <w:numId w:val="10"/>
      </w:numPr>
      <w:spacing w:before="240" w:after="60" w:line="240" w:lineRule="auto"/>
      <w:jc w:val="left"/>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77418"/>
    <w:pPr>
      <w:numPr>
        <w:ilvl w:val="7"/>
        <w:numId w:val="10"/>
      </w:numPr>
      <w:spacing w:before="240" w:after="60" w:line="240" w:lineRule="auto"/>
      <w:jc w:val="left"/>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77418"/>
    <w:pPr>
      <w:numPr>
        <w:ilvl w:val="8"/>
        <w:numId w:val="8"/>
      </w:numPr>
      <w:spacing w:before="240" w:after="60" w:line="240" w:lineRule="auto"/>
      <w:jc w:val="left"/>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dmin">
    <w:name w:val="admin"/>
    <w:basedOn w:val="Normal"/>
    <w:link w:val="adminChar"/>
    <w:qFormat/>
    <w:rsid w:val="00977418"/>
    <w:pPr>
      <w:keepNext/>
      <w:keepLines/>
      <w:pBdr>
        <w:bottom w:val="single" w:sz="4" w:space="2" w:color="ED7D31"/>
      </w:pBdr>
      <w:spacing w:before="360" w:after="120" w:line="276" w:lineRule="auto"/>
      <w:jc w:val="left"/>
    </w:pPr>
    <w:rPr>
      <w:rFonts w:ascii="Calibri Light" w:eastAsia="SimSun" w:hAnsi="Calibri Light" w:cs="Times New Roman"/>
      <w:color w:val="262626"/>
      <w:sz w:val="40"/>
      <w:szCs w:val="40"/>
      <w:lang w:eastAsia="ja-JP"/>
    </w:rPr>
  </w:style>
  <w:style w:type="character" w:customStyle="1" w:styleId="adminChar">
    <w:name w:val="admin Char"/>
    <w:basedOn w:val="Fuentedeprrafopredeter"/>
    <w:link w:val="admin"/>
    <w:rsid w:val="00977418"/>
    <w:rPr>
      <w:rFonts w:ascii="Calibri Light" w:eastAsia="SimSun" w:hAnsi="Calibri Light" w:cs="Times New Roman"/>
      <w:color w:val="262626"/>
      <w:sz w:val="40"/>
      <w:szCs w:val="40"/>
      <w:lang w:eastAsia="ja-JP"/>
    </w:rPr>
  </w:style>
  <w:style w:type="paragraph" w:customStyle="1" w:styleId="Subadm">
    <w:name w:val="Sub_adm"/>
    <w:basedOn w:val="Normal"/>
    <w:link w:val="SubadmChar"/>
    <w:qFormat/>
    <w:rsid w:val="00977418"/>
    <w:pPr>
      <w:keepNext/>
      <w:keepLines/>
      <w:spacing w:before="120" w:line="276" w:lineRule="auto"/>
      <w:jc w:val="left"/>
      <w:outlineLvl w:val="1"/>
    </w:pPr>
    <w:rPr>
      <w:rFonts w:ascii="Calibri Light" w:eastAsia="SimSun" w:hAnsi="Calibri Light" w:cs="Times New Roman"/>
      <w:color w:val="ED7D31"/>
      <w:sz w:val="28"/>
      <w:szCs w:val="28"/>
      <w:lang w:eastAsia="ja-JP"/>
    </w:rPr>
  </w:style>
  <w:style w:type="character" w:customStyle="1" w:styleId="SubadmChar">
    <w:name w:val="Sub_adm Char"/>
    <w:basedOn w:val="Fuentedeprrafopredeter"/>
    <w:link w:val="Subadm"/>
    <w:rsid w:val="00977418"/>
    <w:rPr>
      <w:rFonts w:ascii="Calibri Light" w:eastAsia="SimSun" w:hAnsi="Calibri Light" w:cs="Times New Roman"/>
      <w:color w:val="ED7D31"/>
      <w:sz w:val="28"/>
      <w:szCs w:val="28"/>
      <w:lang w:eastAsia="ja-JP"/>
    </w:rPr>
  </w:style>
  <w:style w:type="paragraph" w:customStyle="1" w:styleId="CAptlos">
    <w:name w:val="CApítlos"/>
    <w:basedOn w:val="Normal"/>
    <w:link w:val="CAptlosChar"/>
    <w:qFormat/>
    <w:rsid w:val="00977418"/>
    <w:pPr>
      <w:keepNext/>
      <w:keepLines/>
      <w:pBdr>
        <w:bottom w:val="single" w:sz="4" w:space="2" w:color="C0504D" w:themeColor="accent2"/>
      </w:pBdr>
      <w:spacing w:before="360" w:after="120" w:line="276" w:lineRule="auto"/>
      <w:jc w:val="right"/>
      <w:outlineLvl w:val="0"/>
    </w:pPr>
    <w:rPr>
      <w:rFonts w:asciiTheme="majorHAnsi" w:eastAsiaTheme="majorEastAsia" w:hAnsiTheme="majorHAnsi" w:cstheme="majorBidi"/>
      <w:color w:val="262626" w:themeColor="text1" w:themeTint="D9"/>
      <w:sz w:val="40"/>
      <w:szCs w:val="40"/>
      <w:shd w:val="clear" w:color="auto" w:fill="FFFFFF"/>
      <w:lang w:eastAsia="ja-JP"/>
    </w:rPr>
  </w:style>
  <w:style w:type="character" w:customStyle="1" w:styleId="CAptlosChar">
    <w:name w:val="CApítlos Char"/>
    <w:basedOn w:val="Fuentedeprrafopredeter"/>
    <w:link w:val="CAptlos"/>
    <w:rsid w:val="00977418"/>
    <w:rPr>
      <w:rFonts w:asciiTheme="majorHAnsi" w:eastAsiaTheme="majorEastAsia" w:hAnsiTheme="majorHAnsi" w:cstheme="majorBidi"/>
      <w:color w:val="262626" w:themeColor="text1" w:themeTint="D9"/>
      <w:sz w:val="40"/>
      <w:szCs w:val="40"/>
      <w:lang w:eastAsia="ja-JP"/>
    </w:rPr>
  </w:style>
  <w:style w:type="paragraph" w:customStyle="1" w:styleId="subcap">
    <w:name w:val="sub_cap"/>
    <w:basedOn w:val="Normal"/>
    <w:link w:val="subcapChar"/>
    <w:qFormat/>
    <w:rsid w:val="00977418"/>
    <w:pPr>
      <w:keepNext/>
      <w:keepLines/>
      <w:spacing w:before="120" w:line="276" w:lineRule="auto"/>
      <w:jc w:val="left"/>
      <w:outlineLvl w:val="1"/>
    </w:pPr>
    <w:rPr>
      <w:rFonts w:ascii="Calibri Light" w:eastAsia="SimSun" w:hAnsi="Calibri Light" w:cs="Times New Roman"/>
      <w:color w:val="ED7D31"/>
      <w:sz w:val="36"/>
      <w:szCs w:val="36"/>
      <w:lang w:eastAsia="ja-JP"/>
    </w:rPr>
  </w:style>
  <w:style w:type="character" w:customStyle="1" w:styleId="subcapChar">
    <w:name w:val="sub_cap Char"/>
    <w:basedOn w:val="Fuentedeprrafopredeter"/>
    <w:link w:val="subcap"/>
    <w:rsid w:val="00977418"/>
    <w:rPr>
      <w:rFonts w:ascii="Calibri Light" w:eastAsia="SimSun" w:hAnsi="Calibri Light" w:cs="Times New Roman"/>
      <w:color w:val="ED7D31"/>
      <w:sz w:val="36"/>
      <w:szCs w:val="36"/>
      <w:lang w:eastAsia="ja-JP"/>
    </w:rPr>
  </w:style>
  <w:style w:type="paragraph" w:customStyle="1" w:styleId="Subsubcap">
    <w:name w:val="Sub_subcap"/>
    <w:basedOn w:val="Normal"/>
    <w:link w:val="SubsubcapChar"/>
    <w:qFormat/>
    <w:rsid w:val="00977418"/>
    <w:pPr>
      <w:numPr>
        <w:ilvl w:val="1"/>
        <w:numId w:val="12"/>
      </w:numPr>
      <w:spacing w:before="240" w:after="160" w:line="276" w:lineRule="auto"/>
      <w:contextualSpacing/>
      <w:jc w:val="left"/>
    </w:pPr>
    <w:rPr>
      <w:rFonts w:ascii="Calibri Light" w:eastAsia="SimSun" w:hAnsi="Calibri Light" w:cs="Times New Roman"/>
      <w:color w:val="ED7D31"/>
      <w:sz w:val="36"/>
      <w:szCs w:val="36"/>
      <w:lang w:eastAsia="ja-JP"/>
    </w:rPr>
  </w:style>
  <w:style w:type="character" w:customStyle="1" w:styleId="SubsubcapChar">
    <w:name w:val="Sub_subcap Char"/>
    <w:basedOn w:val="Fuentedeprrafopredeter"/>
    <w:link w:val="Subsubcap"/>
    <w:rsid w:val="00977418"/>
    <w:rPr>
      <w:rFonts w:ascii="Calibri Light" w:eastAsia="SimSun" w:hAnsi="Calibri Light" w:cs="Times New Roman"/>
      <w:color w:val="ED7D31"/>
      <w:sz w:val="36"/>
      <w:szCs w:val="36"/>
      <w:lang w:eastAsia="ja-JP"/>
    </w:rPr>
  </w:style>
  <w:style w:type="paragraph" w:customStyle="1" w:styleId="admi">
    <w:name w:val="admi"/>
    <w:basedOn w:val="admin"/>
    <w:next w:val="Ttulo"/>
    <w:link w:val="admiChar"/>
    <w:autoRedefine/>
    <w:qFormat/>
    <w:rsid w:val="00977418"/>
  </w:style>
  <w:style w:type="character" w:customStyle="1" w:styleId="admiChar">
    <w:name w:val="admi Char"/>
    <w:basedOn w:val="adminChar"/>
    <w:link w:val="admi"/>
    <w:rsid w:val="00977418"/>
    <w:rPr>
      <w:rFonts w:ascii="Calibri Light" w:eastAsia="SimSun" w:hAnsi="Calibri Light" w:cs="Times New Roman"/>
      <w:color w:val="262626"/>
      <w:sz w:val="40"/>
      <w:szCs w:val="40"/>
      <w:lang w:eastAsia="ja-JP"/>
    </w:rPr>
  </w:style>
  <w:style w:type="paragraph" w:styleId="Ttulo">
    <w:name w:val="Title"/>
    <w:basedOn w:val="Normal"/>
    <w:next w:val="Normal"/>
    <w:link w:val="TtuloCar"/>
    <w:uiPriority w:val="10"/>
    <w:qFormat/>
    <w:rsid w:val="00977418"/>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7418"/>
    <w:rPr>
      <w:rFonts w:asciiTheme="majorHAnsi" w:eastAsiaTheme="majorEastAsia" w:hAnsiTheme="majorHAnsi" w:cstheme="majorBidi"/>
      <w:spacing w:val="-10"/>
      <w:kern w:val="28"/>
      <w:sz w:val="56"/>
      <w:szCs w:val="56"/>
    </w:rPr>
  </w:style>
  <w:style w:type="paragraph" w:customStyle="1" w:styleId="spercaptulo">
    <w:name w:val="súper_capítulo"/>
    <w:basedOn w:val="CAptlos"/>
    <w:next w:val="Ttulo2"/>
    <w:link w:val="spercaptuloChar"/>
    <w:qFormat/>
    <w:rsid w:val="00977418"/>
  </w:style>
  <w:style w:type="character" w:customStyle="1" w:styleId="spercaptuloChar">
    <w:name w:val="súper_capítulo Char"/>
    <w:basedOn w:val="CAptlosChar"/>
    <w:link w:val="spercaptulo"/>
    <w:rsid w:val="00977418"/>
    <w:rPr>
      <w:rFonts w:asciiTheme="majorHAnsi" w:eastAsiaTheme="majorEastAsia" w:hAnsiTheme="majorHAnsi" w:cstheme="majorBidi"/>
      <w:color w:val="262626" w:themeColor="text1" w:themeTint="D9"/>
      <w:sz w:val="40"/>
      <w:szCs w:val="40"/>
      <w:lang w:eastAsia="ja-JP"/>
    </w:rPr>
  </w:style>
  <w:style w:type="character" w:customStyle="1" w:styleId="Ttulo2Car">
    <w:name w:val="Título 2 Car"/>
    <w:basedOn w:val="Fuentedeprrafopredeter"/>
    <w:link w:val="Ttulo2"/>
    <w:uiPriority w:val="9"/>
    <w:rsid w:val="00977418"/>
    <w:rPr>
      <w:rFonts w:asciiTheme="majorHAnsi" w:eastAsiaTheme="majorEastAsia" w:hAnsiTheme="majorHAnsi" w:cstheme="majorBidi"/>
      <w:b/>
      <w:bCs/>
      <w:i/>
      <w:iCs/>
      <w:sz w:val="28"/>
      <w:szCs w:val="28"/>
      <w:lang w:val="en-US"/>
    </w:rPr>
  </w:style>
  <w:style w:type="paragraph" w:customStyle="1" w:styleId="Style1">
    <w:name w:val="Style1"/>
    <w:basedOn w:val="subcap"/>
    <w:next w:val="Ttulo3"/>
    <w:link w:val="Style1Char"/>
    <w:qFormat/>
    <w:rsid w:val="00977418"/>
  </w:style>
  <w:style w:type="character" w:customStyle="1" w:styleId="Style1Char">
    <w:name w:val="Style1 Char"/>
    <w:basedOn w:val="subcapChar"/>
    <w:link w:val="Style1"/>
    <w:rsid w:val="00977418"/>
    <w:rPr>
      <w:rFonts w:ascii="Calibri Light" w:eastAsia="SimSun" w:hAnsi="Calibri Light" w:cs="Times New Roman"/>
      <w:color w:val="ED7D31"/>
      <w:sz w:val="36"/>
      <w:szCs w:val="36"/>
      <w:lang w:eastAsia="ja-JP"/>
    </w:rPr>
  </w:style>
  <w:style w:type="character" w:customStyle="1" w:styleId="Ttulo3Car">
    <w:name w:val="Título 3 Car"/>
    <w:basedOn w:val="Fuentedeprrafopredeter"/>
    <w:link w:val="Ttulo3"/>
    <w:uiPriority w:val="99"/>
    <w:rsid w:val="00977418"/>
    <w:rPr>
      <w:rFonts w:asciiTheme="majorHAnsi" w:eastAsiaTheme="majorEastAsia" w:hAnsiTheme="majorHAnsi" w:cstheme="majorBidi"/>
      <w:b/>
      <w:bCs/>
      <w:sz w:val="26"/>
      <w:szCs w:val="26"/>
      <w:lang w:val="en-US"/>
    </w:rPr>
  </w:style>
  <w:style w:type="paragraph" w:customStyle="1" w:styleId="subcap0">
    <w:name w:val="subcap"/>
    <w:basedOn w:val="Subsubcap"/>
    <w:next w:val="Ttulo4"/>
    <w:link w:val="subcapChar0"/>
    <w:qFormat/>
    <w:rsid w:val="00977418"/>
    <w:pPr>
      <w:numPr>
        <w:ilvl w:val="0"/>
        <w:numId w:val="0"/>
      </w:numPr>
      <w:ind w:left="540" w:hanging="540"/>
    </w:pPr>
  </w:style>
  <w:style w:type="character" w:customStyle="1" w:styleId="subcapChar0">
    <w:name w:val="subcap Char"/>
    <w:basedOn w:val="SubsubcapChar"/>
    <w:link w:val="subcap0"/>
    <w:rsid w:val="00977418"/>
    <w:rPr>
      <w:rFonts w:ascii="Calibri Light" w:eastAsia="SimSun" w:hAnsi="Calibri Light" w:cs="Times New Roman"/>
      <w:color w:val="ED7D31"/>
      <w:sz w:val="36"/>
      <w:szCs w:val="36"/>
      <w:lang w:eastAsia="ja-JP"/>
    </w:rPr>
  </w:style>
  <w:style w:type="character" w:customStyle="1" w:styleId="Ttulo4Car">
    <w:name w:val="Título 4 Car"/>
    <w:basedOn w:val="Fuentedeprrafopredeter"/>
    <w:link w:val="Ttulo4"/>
    <w:uiPriority w:val="99"/>
    <w:rsid w:val="00977418"/>
    <w:rPr>
      <w:b/>
      <w:bCs/>
      <w:sz w:val="28"/>
      <w:szCs w:val="28"/>
      <w:lang w:val="en-US"/>
    </w:rPr>
  </w:style>
  <w:style w:type="character" w:customStyle="1" w:styleId="Ttulo1Car">
    <w:name w:val="Título 1 Car"/>
    <w:basedOn w:val="Fuentedeprrafopredeter"/>
    <w:link w:val="Ttulo1"/>
    <w:uiPriority w:val="9"/>
    <w:rsid w:val="00977418"/>
    <w:rPr>
      <w:rFonts w:asciiTheme="majorHAnsi" w:eastAsiaTheme="majorEastAsia" w:hAnsiTheme="majorHAnsi" w:cstheme="majorBidi"/>
      <w:color w:val="262626" w:themeColor="text1" w:themeTint="D9"/>
      <w:sz w:val="40"/>
      <w:szCs w:val="40"/>
      <w:lang w:val="en-US" w:eastAsia="ja-JP"/>
    </w:rPr>
  </w:style>
  <w:style w:type="character" w:customStyle="1" w:styleId="Ttulo5Car">
    <w:name w:val="Título 5 Car"/>
    <w:basedOn w:val="Fuentedeprrafopredeter"/>
    <w:link w:val="Ttulo5"/>
    <w:uiPriority w:val="9"/>
    <w:semiHidden/>
    <w:rsid w:val="00977418"/>
    <w:rPr>
      <w:b/>
      <w:bCs/>
      <w:i/>
      <w:iCs/>
      <w:sz w:val="26"/>
      <w:szCs w:val="26"/>
      <w:lang w:val="en-US"/>
    </w:rPr>
  </w:style>
  <w:style w:type="character" w:customStyle="1" w:styleId="Ttulo6Car">
    <w:name w:val="Título 6 Car"/>
    <w:basedOn w:val="Fuentedeprrafopredeter"/>
    <w:link w:val="Ttulo6"/>
    <w:rsid w:val="00977418"/>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rsid w:val="00977418"/>
    <w:rPr>
      <w:lang w:val="en-US"/>
    </w:rPr>
  </w:style>
  <w:style w:type="character" w:customStyle="1" w:styleId="Ttulo8Car">
    <w:name w:val="Título 8 Car"/>
    <w:basedOn w:val="Fuentedeprrafopredeter"/>
    <w:link w:val="Ttulo8"/>
    <w:uiPriority w:val="9"/>
    <w:semiHidden/>
    <w:rsid w:val="00977418"/>
    <w:rPr>
      <w:i/>
      <w:iCs/>
      <w:lang w:val="en-US"/>
    </w:rPr>
  </w:style>
  <w:style w:type="character" w:customStyle="1" w:styleId="Ttulo9Car">
    <w:name w:val="Título 9 Car"/>
    <w:basedOn w:val="Fuentedeprrafopredeter"/>
    <w:link w:val="Ttulo9"/>
    <w:uiPriority w:val="9"/>
    <w:semiHidden/>
    <w:rsid w:val="00977418"/>
    <w:rPr>
      <w:rFonts w:asciiTheme="majorHAnsi" w:eastAsiaTheme="majorEastAsia" w:hAnsiTheme="majorHAnsi" w:cstheme="majorBidi"/>
      <w:sz w:val="22"/>
      <w:szCs w:val="22"/>
      <w:lang w:val="en-US"/>
    </w:rPr>
  </w:style>
  <w:style w:type="paragraph" w:styleId="Epgrafe">
    <w:name w:val="caption"/>
    <w:basedOn w:val="Normal"/>
    <w:next w:val="Normal"/>
    <w:uiPriority w:val="35"/>
    <w:unhideWhenUsed/>
    <w:qFormat/>
    <w:rsid w:val="00977418"/>
    <w:pPr>
      <w:spacing w:after="200" w:line="240" w:lineRule="auto"/>
    </w:pPr>
    <w:rPr>
      <w:i/>
      <w:iCs/>
      <w:color w:val="1F497D" w:themeColor="text2"/>
      <w:sz w:val="18"/>
      <w:szCs w:val="18"/>
    </w:rPr>
  </w:style>
  <w:style w:type="paragraph" w:styleId="Subttulo">
    <w:name w:val="Subtitle"/>
    <w:basedOn w:val="Normal"/>
    <w:link w:val="SubttuloCar"/>
    <w:uiPriority w:val="99"/>
    <w:qFormat/>
    <w:rsid w:val="00977418"/>
    <w:pPr>
      <w:autoSpaceDE w:val="0"/>
      <w:autoSpaceDN w:val="0"/>
      <w:adjustRightInd w:val="0"/>
      <w:spacing w:line="276" w:lineRule="auto"/>
      <w:jc w:val="center"/>
    </w:pPr>
    <w:rPr>
      <w:rFonts w:ascii="Arial" w:eastAsia="Times New Roman" w:hAnsi="Arial" w:cs="Shruti"/>
      <w:b/>
      <w:sz w:val="24"/>
      <w:szCs w:val="20"/>
      <w:lang w:val="es-MX" w:eastAsia="es-CL"/>
    </w:rPr>
  </w:style>
  <w:style w:type="character" w:customStyle="1" w:styleId="SubttuloCar">
    <w:name w:val="Subtítulo Car"/>
    <w:basedOn w:val="Fuentedeprrafopredeter"/>
    <w:link w:val="Subttulo"/>
    <w:uiPriority w:val="99"/>
    <w:rsid w:val="00977418"/>
    <w:rPr>
      <w:rFonts w:ascii="Arial" w:eastAsia="Times New Roman" w:hAnsi="Arial" w:cs="Shruti"/>
      <w:b/>
      <w:szCs w:val="20"/>
      <w:lang w:val="es-MX" w:eastAsia="es-CL"/>
    </w:rPr>
  </w:style>
  <w:style w:type="character" w:styleId="Textoennegrita">
    <w:name w:val="Strong"/>
    <w:qFormat/>
    <w:rsid w:val="00977418"/>
    <w:rPr>
      <w:b/>
      <w:bCs/>
    </w:rPr>
  </w:style>
  <w:style w:type="character" w:styleId="nfasis">
    <w:name w:val="Emphasis"/>
    <w:qFormat/>
    <w:rsid w:val="00977418"/>
    <w:rPr>
      <w:i/>
      <w:iCs/>
    </w:rPr>
  </w:style>
  <w:style w:type="paragraph" w:styleId="Sinespaciado">
    <w:name w:val="No Spacing"/>
    <w:uiPriority w:val="1"/>
    <w:qFormat/>
    <w:rsid w:val="00977418"/>
    <w:pPr>
      <w:autoSpaceDE w:val="0"/>
      <w:autoSpaceDN w:val="0"/>
      <w:adjustRightInd w:val="0"/>
      <w:jc w:val="both"/>
    </w:pPr>
    <w:rPr>
      <w:rFonts w:ascii="Calibri" w:eastAsia="Times New Roman" w:hAnsi="Calibri" w:cs="Shruti"/>
      <w:sz w:val="22"/>
      <w:szCs w:val="20"/>
      <w:lang w:val="es-ES" w:eastAsia="es-CL"/>
    </w:rPr>
  </w:style>
  <w:style w:type="paragraph" w:styleId="Prrafodelista">
    <w:name w:val="List Paragraph"/>
    <w:basedOn w:val="Normal"/>
    <w:qFormat/>
    <w:rsid w:val="00977418"/>
    <w:pPr>
      <w:ind w:left="720"/>
      <w:contextualSpacing/>
    </w:pPr>
  </w:style>
  <w:style w:type="paragraph" w:styleId="Citadestacada">
    <w:name w:val="Intense Quote"/>
    <w:basedOn w:val="Normal"/>
    <w:next w:val="Normal"/>
    <w:link w:val="CitadestacadaCar"/>
    <w:uiPriority w:val="30"/>
    <w:qFormat/>
    <w:rsid w:val="00977418"/>
    <w:pPr>
      <w:pBdr>
        <w:bottom w:val="single" w:sz="4" w:space="4" w:color="4F81BD"/>
      </w:pBdr>
      <w:autoSpaceDE w:val="0"/>
      <w:autoSpaceDN w:val="0"/>
      <w:adjustRightInd w:val="0"/>
      <w:spacing w:before="200" w:after="280" w:line="276" w:lineRule="auto"/>
      <w:ind w:left="936" w:right="936"/>
    </w:pPr>
    <w:rPr>
      <w:rFonts w:ascii="Calibri" w:eastAsia="Times New Roman" w:hAnsi="Calibri" w:cs="Shruti"/>
      <w:b/>
      <w:bCs/>
      <w:i/>
      <w:iCs/>
      <w:color w:val="4F81BD"/>
      <w:szCs w:val="20"/>
      <w:lang w:val="es-ES" w:eastAsia="es-CL"/>
    </w:rPr>
  </w:style>
  <w:style w:type="character" w:customStyle="1" w:styleId="CitadestacadaCar">
    <w:name w:val="Cita destacada Car"/>
    <w:basedOn w:val="Fuentedeprrafopredeter"/>
    <w:link w:val="Citadestacada"/>
    <w:uiPriority w:val="30"/>
    <w:rsid w:val="00977418"/>
    <w:rPr>
      <w:rFonts w:ascii="Calibri" w:eastAsia="Times New Roman" w:hAnsi="Calibri" w:cs="Shruti"/>
      <w:b/>
      <w:bCs/>
      <w:i/>
      <w:iCs/>
      <w:color w:val="4F81BD"/>
      <w:sz w:val="22"/>
      <w:szCs w:val="20"/>
      <w:lang w:val="es-ES" w:eastAsia="es-CL"/>
    </w:rPr>
  </w:style>
  <w:style w:type="paragraph" w:styleId="TtulodeTDC">
    <w:name w:val="TOC Heading"/>
    <w:basedOn w:val="Ttulo1"/>
    <w:next w:val="Normal"/>
    <w:uiPriority w:val="39"/>
    <w:unhideWhenUsed/>
    <w:qFormat/>
    <w:rsid w:val="00977418"/>
    <w:pPr>
      <w:keepLines w:val="0"/>
      <w:pBdr>
        <w:bottom w:val="none" w:sz="0" w:space="0" w:color="auto"/>
      </w:pBdr>
      <w:autoSpaceDE w:val="0"/>
      <w:autoSpaceDN w:val="0"/>
      <w:adjustRightInd w:val="0"/>
      <w:spacing w:before="240" w:after="60" w:line="360" w:lineRule="auto"/>
      <w:jc w:val="both"/>
      <w:outlineLvl w:val="9"/>
    </w:pPr>
    <w:rPr>
      <w:rFonts w:ascii="Cambria" w:eastAsia="Times New Roman" w:hAnsi="Cambria" w:cs="Times New Roman"/>
      <w:b/>
      <w:bCs/>
      <w:color w:val="auto"/>
      <w:kern w:val="32"/>
      <w:sz w:val="32"/>
      <w:szCs w:val="32"/>
      <w:lang w:val="es-ES" w:eastAsia="es-CL"/>
    </w:rPr>
  </w:style>
  <w:style w:type="character" w:customStyle="1" w:styleId="Hipervnculo1">
    <w:name w:val="Hipervínculo1"/>
    <w:basedOn w:val="Fuentedeprrafopredeter"/>
    <w:uiPriority w:val="99"/>
    <w:unhideWhenUsed/>
    <w:rsid w:val="00622A6A"/>
    <w:rPr>
      <w:color w:val="0563C1"/>
      <w:u w:val="single"/>
    </w:rPr>
  </w:style>
  <w:style w:type="character" w:styleId="Hipervnculo">
    <w:name w:val="Hyperlink"/>
    <w:basedOn w:val="Fuentedeprrafopredeter"/>
    <w:uiPriority w:val="99"/>
    <w:semiHidden/>
    <w:unhideWhenUsed/>
    <w:rsid w:val="00622A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96</Words>
  <Characters>531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Rojas Bolvaran</dc:creator>
  <cp:lastModifiedBy>Pablo Rojas Bolvaran</cp:lastModifiedBy>
  <cp:revision>51</cp:revision>
  <dcterms:created xsi:type="dcterms:W3CDTF">2015-07-15T16:04:00Z</dcterms:created>
  <dcterms:modified xsi:type="dcterms:W3CDTF">2015-07-21T22:42:00Z</dcterms:modified>
</cp:coreProperties>
</file>