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72" w:rsidRDefault="001E2172" w:rsidP="001E2172">
      <w:pPr>
        <w:jc w:val="center"/>
        <w:rPr>
          <w:b/>
        </w:rPr>
      </w:pPr>
      <w:r w:rsidRPr="001E2172">
        <w:rPr>
          <w:b/>
        </w:rPr>
        <w:t>UCEN EN LOS MEDIOS DE COMUNICACIÓN</w:t>
      </w:r>
    </w:p>
    <w:p w:rsidR="009573E4" w:rsidRDefault="009573E4" w:rsidP="001E2172">
      <w:pPr>
        <w:jc w:val="center"/>
        <w:rPr>
          <w:b/>
        </w:rPr>
      </w:pPr>
      <w:r>
        <w:rPr>
          <w:b/>
        </w:rPr>
        <w:t>Gestión Dirección Comunicaciones Corporativas</w:t>
      </w:r>
    </w:p>
    <w:p w:rsidR="001E2172" w:rsidRPr="009573E4" w:rsidRDefault="004D34DE" w:rsidP="009573E4">
      <w:pPr>
        <w:jc w:val="center"/>
        <w:rPr>
          <w:b/>
        </w:rPr>
      </w:pPr>
      <w:r>
        <w:rPr>
          <w:b/>
        </w:rPr>
        <w:t>M</w:t>
      </w:r>
      <w:r w:rsidR="00E76B24">
        <w:rPr>
          <w:b/>
        </w:rPr>
        <w:t>arzo 2015</w:t>
      </w:r>
    </w:p>
    <w:tbl>
      <w:tblPr>
        <w:tblStyle w:val="Sombreadomedio1-nfasis1"/>
        <w:tblW w:w="10277" w:type="dxa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30"/>
        <w:gridCol w:w="1134"/>
        <w:gridCol w:w="1701"/>
        <w:gridCol w:w="2070"/>
        <w:gridCol w:w="1577"/>
        <w:gridCol w:w="1445"/>
      </w:tblGrid>
      <w:tr w:rsidR="00E76B24" w:rsidRPr="008A0530" w:rsidTr="00E76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rPr>
                <w:rFonts w:cstheme="minorHAnsi"/>
              </w:rPr>
            </w:pPr>
            <w:r w:rsidRPr="008A0530">
              <w:rPr>
                <w:rFonts w:cstheme="minorHAnsi"/>
              </w:rPr>
              <w:t>Fecha</w:t>
            </w:r>
          </w:p>
        </w:tc>
        <w:tc>
          <w:tcPr>
            <w:tcW w:w="1630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Medio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Sección</w:t>
            </w:r>
          </w:p>
        </w:tc>
        <w:tc>
          <w:tcPr>
            <w:tcW w:w="1701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Tema</w:t>
            </w:r>
          </w:p>
        </w:tc>
        <w:tc>
          <w:tcPr>
            <w:tcW w:w="2070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Vocero</w:t>
            </w:r>
          </w:p>
        </w:tc>
        <w:tc>
          <w:tcPr>
            <w:tcW w:w="1577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 xml:space="preserve">Vocería </w:t>
            </w:r>
          </w:p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D0D34">
              <w:rPr>
                <w:rFonts w:cstheme="minorHAnsi"/>
                <w:b w:val="0"/>
                <w:sz w:val="20"/>
                <w:szCs w:val="20"/>
              </w:rPr>
              <w:t>única/compartida</w:t>
            </w:r>
          </w:p>
        </w:tc>
        <w:tc>
          <w:tcPr>
            <w:tcW w:w="1445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Facultad</w:t>
            </w:r>
          </w:p>
        </w:tc>
      </w:tr>
      <w:tr w:rsidR="00E76B24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Pr="00E01499" w:rsidRDefault="00E76B24" w:rsidP="00E76B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marzo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E76B24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IEEE</w:t>
            </w:r>
          </w:p>
          <w:p w:rsidR="008E286C" w:rsidRPr="00E01499" w:rsidRDefault="008E286C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hyperlink r:id="rId7" w:history="1">
              <w:r w:rsidRPr="00D749ED">
                <w:rPr>
                  <w:rStyle w:val="Hipervnculo"/>
                  <w:rFonts w:cstheme="minorHAnsi"/>
                </w:rPr>
                <w:t>http://bit.ly/1CsEIud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Pr="00E01499" w:rsidRDefault="00E76B24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Pr="00E01499" w:rsidRDefault="00E76B24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Congreso Chilecon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Pr="00E01499" w:rsidRDefault="00E76B24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Facultad de Ingeniería UCEN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Pr="00E01499" w:rsidRDefault="00E76B24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E76B24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  <w:p w:rsidR="00E76B24" w:rsidRDefault="00E76B24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76B24" w:rsidRDefault="00E76B24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76B24" w:rsidRDefault="00E76B24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76B24" w:rsidRDefault="00E76B24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76B24" w:rsidRPr="00E01499" w:rsidRDefault="00E76B24" w:rsidP="00E76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76B24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E76B24" w:rsidP="00535720">
            <w:pPr>
              <w:rPr>
                <w:rFonts w:cstheme="minorHAnsi"/>
              </w:rPr>
            </w:pPr>
          </w:p>
          <w:p w:rsidR="00E76B24" w:rsidRDefault="008E286C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23 marzo</w:t>
            </w:r>
          </w:p>
          <w:p w:rsidR="00E76B24" w:rsidRDefault="00E76B24" w:rsidP="00535720">
            <w:pPr>
              <w:rPr>
                <w:rFonts w:cstheme="minorHAnsi"/>
              </w:rPr>
            </w:pPr>
          </w:p>
          <w:p w:rsidR="009A7490" w:rsidRDefault="009A7490" w:rsidP="00535720">
            <w:pPr>
              <w:rPr>
                <w:rFonts w:cstheme="minorHAnsi"/>
              </w:rPr>
            </w:pPr>
          </w:p>
          <w:p w:rsidR="009A7490" w:rsidRDefault="009A7490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8E286C" w:rsidRDefault="00FD18EE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r w:rsidRPr="00FD18EE">
              <w:rPr>
                <w:rFonts w:ascii="Calibri" w:hAnsi="Calibri"/>
              </w:rPr>
              <w:t>América Economía / El Economista</w:t>
            </w:r>
            <w:r w:rsidR="008E286C">
              <w:rPr>
                <w:rFonts w:ascii="Calibri" w:hAnsi="Calibri"/>
                <w:color w:val="FF0000"/>
              </w:rPr>
              <w:br/>
            </w:r>
            <w:r w:rsidR="008E286C">
              <w:rPr>
                <w:rFonts w:ascii="Calibri" w:hAnsi="Calibri"/>
                <w:color w:val="FF0000"/>
              </w:rPr>
              <w:br/>
            </w:r>
            <w:hyperlink r:id="rId8" w:history="1">
              <w:r w:rsidR="008E286C" w:rsidRPr="00D749ED">
                <w:rPr>
                  <w:rStyle w:val="Hipervnculo"/>
                  <w:rFonts w:ascii="Calibri" w:hAnsi="Calibri"/>
                </w:rPr>
                <w:t>http://bit.ly/1xW9DhY</w:t>
              </w:r>
            </w:hyperlink>
            <w:r w:rsidR="008E286C">
              <w:rPr>
                <w:rFonts w:ascii="Calibri" w:hAnsi="Calibri"/>
                <w:color w:val="FF0000"/>
              </w:rPr>
              <w:t xml:space="preserve"> </w:t>
            </w:r>
          </w:p>
          <w:p w:rsidR="00E76B24" w:rsidRDefault="00E76B24" w:rsidP="00FF69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FD18EE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FD18EE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Seminario Relaciones Comunitarias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FD18EE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Esc. Minería 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FD18EE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E76B24" w:rsidRDefault="00FD18EE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FD18EE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FD18EE" w:rsidP="00535720">
            <w:pPr>
              <w:rPr>
                <w:rFonts w:cstheme="minorHAnsi"/>
              </w:rPr>
            </w:pPr>
          </w:p>
          <w:p w:rsidR="00FD18EE" w:rsidRDefault="00FD18EE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18 marzo</w:t>
            </w:r>
          </w:p>
          <w:p w:rsidR="00FD18EE" w:rsidRDefault="00FD18EE" w:rsidP="00535720">
            <w:pPr>
              <w:rPr>
                <w:rFonts w:cstheme="minorHAnsi"/>
              </w:rPr>
            </w:pPr>
          </w:p>
          <w:p w:rsidR="00FD18EE" w:rsidRDefault="00FD18EE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Pr="00FD18EE" w:rsidRDefault="00FD18EE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Técnicos Mineros</w:t>
            </w:r>
            <w:r w:rsidR="00F557A4">
              <w:rPr>
                <w:rFonts w:ascii="Calibri" w:hAnsi="Calibri"/>
              </w:rPr>
              <w:br/>
            </w:r>
            <w:r w:rsidR="00F557A4">
              <w:rPr>
                <w:rFonts w:ascii="Calibri" w:hAnsi="Calibri"/>
              </w:rPr>
              <w:br/>
            </w:r>
          </w:p>
          <w:p w:rsidR="00F557A4" w:rsidRDefault="00F557A4" w:rsidP="00F5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hyperlink r:id="rId9" w:history="1">
              <w:r w:rsidRPr="00D749ED">
                <w:rPr>
                  <w:rStyle w:val="Hipervnculo"/>
                  <w:rFonts w:ascii="Calibri" w:hAnsi="Calibri"/>
                </w:rPr>
                <w:t>http://bit.ly/1BaEKHU</w:t>
              </w:r>
            </w:hyperlink>
            <w:r>
              <w:rPr>
                <w:rFonts w:ascii="Calibri" w:hAnsi="Calibri"/>
                <w:color w:val="FF0000"/>
              </w:rPr>
              <w:t xml:space="preserve"> </w:t>
            </w:r>
          </w:p>
          <w:p w:rsidR="00FD18EE" w:rsidRPr="00FD18EE" w:rsidRDefault="00FD18EE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FD18EE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FD18EE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Seminario Relaciones Comunitarias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FD18EE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Esc. Minería </w:t>
            </w:r>
            <w:r w:rsidR="00F557A4">
              <w:rPr>
                <w:rFonts w:cstheme="minorHAnsi"/>
              </w:rPr>
              <w:br/>
              <w:t xml:space="preserve">( Durán / </w:t>
            </w:r>
            <w:proofErr w:type="spellStart"/>
            <w:r w:rsidR="00F557A4">
              <w:rPr>
                <w:rFonts w:cstheme="minorHAnsi"/>
              </w:rPr>
              <w:t>Carabantes</w:t>
            </w:r>
            <w:proofErr w:type="spellEnd"/>
            <w:r w:rsidR="00F557A4">
              <w:rPr>
                <w:rFonts w:cstheme="minorHAnsi"/>
              </w:rPr>
              <w:t>)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F557A4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F557A4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F557A4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DF363F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25 marzo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F557A4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Área Minera </w:t>
            </w:r>
          </w:p>
          <w:p w:rsidR="00F557A4" w:rsidRDefault="00F557A4" w:rsidP="00F557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hyperlink r:id="rId10" w:history="1">
              <w:r w:rsidRPr="00D749ED">
                <w:rPr>
                  <w:rStyle w:val="Hipervnculo"/>
                  <w:rFonts w:ascii="Calibri" w:hAnsi="Calibri"/>
                </w:rPr>
                <w:t>http://bit.ly/1CafTXx</w:t>
              </w:r>
            </w:hyperlink>
            <w:r>
              <w:rPr>
                <w:rFonts w:ascii="Calibri" w:hAnsi="Calibri"/>
                <w:color w:val="FF0000"/>
              </w:rPr>
              <w:t xml:space="preserve"> </w:t>
            </w:r>
          </w:p>
          <w:p w:rsidR="00F557A4" w:rsidRDefault="00F557A4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  <w:p w:rsidR="00F557A4" w:rsidRDefault="00F557A4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  <w:p w:rsidR="00F557A4" w:rsidRDefault="00F557A4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F557A4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Noticias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F557A4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Seminario Relaciones Comunitarias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F557A4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Esc. Minería </w:t>
            </w:r>
            <w:r>
              <w:rPr>
                <w:rFonts w:cstheme="minorHAnsi"/>
              </w:rPr>
              <w:br/>
              <w:t xml:space="preserve">( Durán / </w:t>
            </w:r>
            <w:proofErr w:type="spellStart"/>
            <w:r>
              <w:rPr>
                <w:rFonts w:cstheme="minorHAnsi"/>
              </w:rPr>
              <w:t>Carabantes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F557A4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F557A4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F557A4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F557A4" w:rsidP="00535720">
            <w:pPr>
              <w:rPr>
                <w:rFonts w:cstheme="minorHAnsi"/>
              </w:rPr>
            </w:pPr>
          </w:p>
          <w:p w:rsidR="00F557A4" w:rsidRDefault="009C3AA2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25 marzo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F557A4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Qué Pasa Minería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C3AA2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Reportaje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C3AA2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Década Estratégica en Minería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C3AA2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Miguel Ángel Durán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C3AA2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C3AA2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DF363F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28 marzo</w:t>
            </w:r>
          </w:p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Leaders</w:t>
            </w:r>
            <w:proofErr w:type="spellEnd"/>
            <w:r>
              <w:rPr>
                <w:rFonts w:ascii="Calibri" w:hAnsi="Calibri"/>
              </w:rPr>
              <w:t xml:space="preserve"> and </w:t>
            </w:r>
            <w:proofErr w:type="spellStart"/>
            <w:r>
              <w:rPr>
                <w:rFonts w:ascii="Calibri" w:hAnsi="Calibri"/>
              </w:rPr>
              <w:t>Minning</w:t>
            </w:r>
            <w:proofErr w:type="spellEnd"/>
            <w:r>
              <w:rPr>
                <w:rFonts w:ascii="Calibri" w:hAnsi="Calibri"/>
              </w:rPr>
              <w:br/>
            </w:r>
          </w:p>
          <w:p w:rsidR="00DF363F" w:rsidRDefault="00DF363F" w:rsidP="00DF3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hyperlink r:id="rId11" w:history="1">
              <w:r w:rsidRPr="00D749ED">
                <w:rPr>
                  <w:rStyle w:val="Hipervnculo"/>
                  <w:rFonts w:ascii="Calibri" w:hAnsi="Calibri"/>
                </w:rPr>
                <w:t>http://bit.ly/1BowGn3</w:t>
              </w:r>
            </w:hyperlink>
            <w:r>
              <w:rPr>
                <w:rFonts w:ascii="Calibri" w:hAnsi="Calibri"/>
                <w:color w:val="FF0000"/>
              </w:rPr>
              <w:t xml:space="preserve"> </w:t>
            </w:r>
          </w:p>
          <w:p w:rsidR="00DF363F" w:rsidRDefault="00DF363F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Seminario Relaciones Comunitarias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Esc. Minería </w:t>
            </w:r>
            <w:r>
              <w:rPr>
                <w:rFonts w:cstheme="minorHAnsi"/>
              </w:rPr>
              <w:br/>
              <w:t xml:space="preserve">( Durán / </w:t>
            </w:r>
            <w:proofErr w:type="spellStart"/>
            <w:r>
              <w:rPr>
                <w:rFonts w:cstheme="minorHAnsi"/>
              </w:rPr>
              <w:t>Carabantes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DF363F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26 marzo</w:t>
            </w:r>
          </w:p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Teletrece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</w:p>
          <w:p w:rsidR="00DF363F" w:rsidRDefault="00DF363F" w:rsidP="00DF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hyperlink r:id="rId12" w:history="1">
              <w:r w:rsidRPr="00D749ED">
                <w:rPr>
                  <w:rStyle w:val="Hipervnculo"/>
                  <w:rFonts w:ascii="Calibri" w:hAnsi="Calibri"/>
                </w:rPr>
                <w:t>http://bit.ly/1CTVLe6</w:t>
              </w:r>
            </w:hyperlink>
            <w:r>
              <w:rPr>
                <w:rFonts w:ascii="Calibri" w:hAnsi="Calibri"/>
                <w:color w:val="FF0000"/>
              </w:rPr>
              <w:t xml:space="preserve"> </w:t>
            </w:r>
          </w:p>
          <w:p w:rsidR="00DF363F" w:rsidRDefault="00DF363F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Nuevo Plan de Descontaminación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Alejandro Torres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DF363F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30 marzo</w:t>
            </w:r>
          </w:p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&gt;Radio Agricultura</w:t>
            </w:r>
          </w:p>
          <w:p w:rsidR="00DF363F" w:rsidRDefault="00DF363F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Parte1: </w:t>
            </w:r>
            <w:hyperlink r:id="rId13" w:history="1">
              <w:r w:rsidRPr="00D749ED">
                <w:rPr>
                  <w:rStyle w:val="Hipervnculo"/>
                  <w:rFonts w:ascii="Calibri" w:hAnsi="Calibri"/>
                </w:rPr>
                <w:t>http://bit.ly/1CsIsvO</w:t>
              </w:r>
            </w:hyperlink>
          </w:p>
          <w:p w:rsidR="00DF363F" w:rsidRDefault="00DF363F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  <w:p w:rsidR="00DF363F" w:rsidRDefault="00DF363F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  <w:p w:rsidR="00DF363F" w:rsidRDefault="00DF363F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Parte 2: </w:t>
            </w:r>
            <w:hyperlink r:id="rId14" w:history="1">
              <w:r w:rsidRPr="00D749ED">
                <w:rPr>
                  <w:rStyle w:val="Hipervnculo"/>
                  <w:rFonts w:ascii="Calibri" w:hAnsi="Calibri"/>
                </w:rPr>
                <w:t>http://bit.ly/1CdjNf2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Frecuencia Minera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Seminario Relaciones Comunitarias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Esc. Minería </w:t>
            </w:r>
            <w:r>
              <w:rPr>
                <w:rFonts w:cstheme="minorHAnsi"/>
              </w:rPr>
              <w:br/>
              <w:t>( Durán / Carabantes)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DF363F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30 marzo</w:t>
            </w:r>
          </w:p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</w:p>
          <w:p w:rsidR="00DF363F" w:rsidRDefault="00DF363F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B57B80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El Mostrador </w:t>
            </w:r>
          </w:p>
          <w:p w:rsidR="00B57B80" w:rsidRDefault="00B57B80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</w:p>
          <w:p w:rsidR="00B57B80" w:rsidRDefault="00B57B80" w:rsidP="00B5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0000"/>
                <w:u w:val="single"/>
              </w:rPr>
            </w:pPr>
            <w:hyperlink r:id="rId15" w:history="1">
              <w:r>
                <w:rPr>
                  <w:rStyle w:val="Hipervnculo"/>
                  <w:rFonts w:ascii="Calibri" w:hAnsi="Calibri"/>
                  <w:color w:val="FF0000"/>
                </w:rPr>
                <w:t>http://bit.ly/1HeRcdM</w:t>
              </w:r>
            </w:hyperlink>
            <w:r>
              <w:rPr>
                <w:rFonts w:ascii="Calibri" w:hAnsi="Calibri"/>
                <w:color w:val="FF0000"/>
                <w:u w:val="single"/>
              </w:rPr>
              <w:t xml:space="preserve">   </w:t>
            </w:r>
          </w:p>
          <w:p w:rsidR="00B57B80" w:rsidRDefault="00B57B80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B57B80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Columnas Opinión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B57B80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Nuevas Medidas para disminuir Contaminación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B57B80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Alejandro Torres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B57B80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B57B80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B57B80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57B80" w:rsidRDefault="00937A63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30 marzo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57B80" w:rsidRDefault="00B57B80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 rancagüino</w:t>
            </w:r>
          </w:p>
          <w:p w:rsidR="00937A63" w:rsidRPr="00937A63" w:rsidRDefault="00937A63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FF0000"/>
              </w:rPr>
            </w:pPr>
            <w:hyperlink r:id="rId16" w:history="1">
              <w:r w:rsidRPr="00D749ED">
                <w:rPr>
                  <w:rStyle w:val="Hipervnculo"/>
                  <w:rFonts w:ascii="Calibri" w:hAnsi="Calibri"/>
                </w:rPr>
                <w:t>http://bit.ly/1IQMDr0</w:t>
              </w:r>
            </w:hyperlink>
            <w:r>
              <w:rPr>
                <w:rFonts w:ascii="Calibri" w:hAnsi="Calibri"/>
                <w:color w:val="FF0000"/>
              </w:rPr>
              <w:t xml:space="preserve"> </w:t>
            </w:r>
          </w:p>
          <w:p w:rsidR="00937A63" w:rsidRDefault="00937A63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57B80" w:rsidRDefault="00937A63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Columnas Opinión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57B80" w:rsidRDefault="00B57B80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Nuevas Medidas para disminuir Contaminación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57B80" w:rsidRDefault="00B57B80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Alejandro Torres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57B80" w:rsidRDefault="00B57B80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B57B80" w:rsidRDefault="00B57B80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</w:tbl>
    <w:p w:rsidR="00AF15B5" w:rsidRPr="00FD18EE" w:rsidRDefault="00AF15B5"/>
    <w:sectPr w:rsidR="00AF15B5" w:rsidRPr="00FD18EE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6E" w:rsidRDefault="00D9406E" w:rsidP="001E2172">
      <w:pPr>
        <w:spacing w:after="0" w:line="240" w:lineRule="auto"/>
      </w:pPr>
      <w:r>
        <w:separator/>
      </w:r>
    </w:p>
  </w:endnote>
  <w:endnote w:type="continuationSeparator" w:id="0">
    <w:p w:rsidR="00D9406E" w:rsidRDefault="00D9406E" w:rsidP="001E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6E" w:rsidRDefault="00D9406E" w:rsidP="001E2172">
      <w:pPr>
        <w:spacing w:after="0" w:line="240" w:lineRule="auto"/>
      </w:pPr>
      <w:r>
        <w:separator/>
      </w:r>
    </w:p>
  </w:footnote>
  <w:footnote w:type="continuationSeparator" w:id="0">
    <w:p w:rsidR="00D9406E" w:rsidRDefault="00D9406E" w:rsidP="001E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3B" w:rsidRDefault="0062763B" w:rsidP="001E2172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0CE66005" wp14:editId="7CFE68CB">
          <wp:extent cx="3616128" cy="1362075"/>
          <wp:effectExtent l="19050" t="0" r="3372" b="0"/>
          <wp:docPr id="3" name="2 Imagen" descr="MARCA_UNIVERSIDAD_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UNIVERSIDAD_baj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3511" cy="1364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763B" w:rsidRDefault="0062763B" w:rsidP="001E2172">
    <w:pPr>
      <w:jc w:val="center"/>
      <w:rPr>
        <w:b/>
        <w:color w:val="1F497D" w:themeColor="text2"/>
        <w:sz w:val="28"/>
        <w:szCs w:val="28"/>
      </w:rPr>
    </w:pPr>
    <w:r>
      <w:rPr>
        <w:b/>
        <w:color w:val="1F497D" w:themeColor="text2"/>
        <w:sz w:val="28"/>
        <w:szCs w:val="28"/>
      </w:rPr>
      <w:t>DIRECCIÓN DE COMUNICACIONES CORPORATIVAS</w:t>
    </w:r>
  </w:p>
  <w:p w:rsidR="0062763B" w:rsidRDefault="006276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72"/>
    <w:rsid w:val="000009A8"/>
    <w:rsid w:val="00022450"/>
    <w:rsid w:val="00026487"/>
    <w:rsid w:val="00073C91"/>
    <w:rsid w:val="000743BC"/>
    <w:rsid w:val="0007455D"/>
    <w:rsid w:val="000771A3"/>
    <w:rsid w:val="00090691"/>
    <w:rsid w:val="00094D99"/>
    <w:rsid w:val="000A4567"/>
    <w:rsid w:val="000D264E"/>
    <w:rsid w:val="000E0758"/>
    <w:rsid w:val="000E0C99"/>
    <w:rsid w:val="00103F49"/>
    <w:rsid w:val="00134247"/>
    <w:rsid w:val="00152282"/>
    <w:rsid w:val="001808A7"/>
    <w:rsid w:val="0019326A"/>
    <w:rsid w:val="0019364B"/>
    <w:rsid w:val="001C149C"/>
    <w:rsid w:val="001C2471"/>
    <w:rsid w:val="001C6624"/>
    <w:rsid w:val="001D76EC"/>
    <w:rsid w:val="001D7793"/>
    <w:rsid w:val="001E2172"/>
    <w:rsid w:val="002007A3"/>
    <w:rsid w:val="00200A1E"/>
    <w:rsid w:val="00212E6C"/>
    <w:rsid w:val="00223F4E"/>
    <w:rsid w:val="00224828"/>
    <w:rsid w:val="00226B6D"/>
    <w:rsid w:val="002276F2"/>
    <w:rsid w:val="002405A5"/>
    <w:rsid w:val="00244939"/>
    <w:rsid w:val="00250314"/>
    <w:rsid w:val="00267939"/>
    <w:rsid w:val="002754BE"/>
    <w:rsid w:val="002A2DD6"/>
    <w:rsid w:val="002A37BD"/>
    <w:rsid w:val="002B66AC"/>
    <w:rsid w:val="002D0A32"/>
    <w:rsid w:val="002D3E91"/>
    <w:rsid w:val="002E5E6E"/>
    <w:rsid w:val="003127C5"/>
    <w:rsid w:val="00347DEF"/>
    <w:rsid w:val="0035385E"/>
    <w:rsid w:val="0037684F"/>
    <w:rsid w:val="00383F8B"/>
    <w:rsid w:val="003A1E5D"/>
    <w:rsid w:val="003C000B"/>
    <w:rsid w:val="00403E15"/>
    <w:rsid w:val="00482761"/>
    <w:rsid w:val="004C3709"/>
    <w:rsid w:val="004D34DE"/>
    <w:rsid w:val="004D5598"/>
    <w:rsid w:val="004E1ECA"/>
    <w:rsid w:val="004E5643"/>
    <w:rsid w:val="004F615B"/>
    <w:rsid w:val="00513FAF"/>
    <w:rsid w:val="0051516D"/>
    <w:rsid w:val="00523C08"/>
    <w:rsid w:val="00523D28"/>
    <w:rsid w:val="005276FE"/>
    <w:rsid w:val="00535720"/>
    <w:rsid w:val="00536D00"/>
    <w:rsid w:val="00566758"/>
    <w:rsid w:val="005721B5"/>
    <w:rsid w:val="00576E37"/>
    <w:rsid w:val="005A54EA"/>
    <w:rsid w:val="005C4185"/>
    <w:rsid w:val="00626120"/>
    <w:rsid w:val="0062763B"/>
    <w:rsid w:val="00647378"/>
    <w:rsid w:val="00647B78"/>
    <w:rsid w:val="006576A9"/>
    <w:rsid w:val="00676D1C"/>
    <w:rsid w:val="00681871"/>
    <w:rsid w:val="00686E3F"/>
    <w:rsid w:val="00695BF8"/>
    <w:rsid w:val="006C726D"/>
    <w:rsid w:val="006D04DC"/>
    <w:rsid w:val="006E11DF"/>
    <w:rsid w:val="00700C3E"/>
    <w:rsid w:val="00700E25"/>
    <w:rsid w:val="00703252"/>
    <w:rsid w:val="00706C95"/>
    <w:rsid w:val="00707310"/>
    <w:rsid w:val="0072678C"/>
    <w:rsid w:val="00726E32"/>
    <w:rsid w:val="00732563"/>
    <w:rsid w:val="007350B6"/>
    <w:rsid w:val="00744506"/>
    <w:rsid w:val="00754441"/>
    <w:rsid w:val="00765C95"/>
    <w:rsid w:val="007737DE"/>
    <w:rsid w:val="008133A8"/>
    <w:rsid w:val="008166A0"/>
    <w:rsid w:val="00826B9F"/>
    <w:rsid w:val="00861112"/>
    <w:rsid w:val="00891320"/>
    <w:rsid w:val="008919BE"/>
    <w:rsid w:val="00895962"/>
    <w:rsid w:val="008A48C8"/>
    <w:rsid w:val="008C18AA"/>
    <w:rsid w:val="008C3200"/>
    <w:rsid w:val="008C764E"/>
    <w:rsid w:val="008D4934"/>
    <w:rsid w:val="008E286C"/>
    <w:rsid w:val="008E472B"/>
    <w:rsid w:val="009122E5"/>
    <w:rsid w:val="0092672A"/>
    <w:rsid w:val="00937A63"/>
    <w:rsid w:val="009573E4"/>
    <w:rsid w:val="00970C8E"/>
    <w:rsid w:val="00987E63"/>
    <w:rsid w:val="009A68D6"/>
    <w:rsid w:val="009A7490"/>
    <w:rsid w:val="009C3AA2"/>
    <w:rsid w:val="00A14124"/>
    <w:rsid w:val="00A14169"/>
    <w:rsid w:val="00A149B6"/>
    <w:rsid w:val="00A4061F"/>
    <w:rsid w:val="00A4259E"/>
    <w:rsid w:val="00A42EF5"/>
    <w:rsid w:val="00A61155"/>
    <w:rsid w:val="00A81B3A"/>
    <w:rsid w:val="00AA0FFF"/>
    <w:rsid w:val="00AA7D72"/>
    <w:rsid w:val="00AB1316"/>
    <w:rsid w:val="00AD3D15"/>
    <w:rsid w:val="00AE5727"/>
    <w:rsid w:val="00AF15B5"/>
    <w:rsid w:val="00B162DA"/>
    <w:rsid w:val="00B23905"/>
    <w:rsid w:val="00B272BA"/>
    <w:rsid w:val="00B27EE2"/>
    <w:rsid w:val="00B338AB"/>
    <w:rsid w:val="00B37BE2"/>
    <w:rsid w:val="00B57B80"/>
    <w:rsid w:val="00B62519"/>
    <w:rsid w:val="00B7139E"/>
    <w:rsid w:val="00B741D5"/>
    <w:rsid w:val="00BE0E8C"/>
    <w:rsid w:val="00BF0EF6"/>
    <w:rsid w:val="00C00A3A"/>
    <w:rsid w:val="00C01FE0"/>
    <w:rsid w:val="00C22284"/>
    <w:rsid w:val="00C22C93"/>
    <w:rsid w:val="00C44F20"/>
    <w:rsid w:val="00C74903"/>
    <w:rsid w:val="00C8773E"/>
    <w:rsid w:val="00CA1CAF"/>
    <w:rsid w:val="00CA2FD0"/>
    <w:rsid w:val="00CE7BD5"/>
    <w:rsid w:val="00CF1B9C"/>
    <w:rsid w:val="00CF69E0"/>
    <w:rsid w:val="00D25959"/>
    <w:rsid w:val="00D4107C"/>
    <w:rsid w:val="00D62AD7"/>
    <w:rsid w:val="00D82D3D"/>
    <w:rsid w:val="00D859EF"/>
    <w:rsid w:val="00D9406E"/>
    <w:rsid w:val="00DE3CDF"/>
    <w:rsid w:val="00DF363F"/>
    <w:rsid w:val="00E06D9D"/>
    <w:rsid w:val="00E2421C"/>
    <w:rsid w:val="00E32C0A"/>
    <w:rsid w:val="00E34DE9"/>
    <w:rsid w:val="00E76B24"/>
    <w:rsid w:val="00EB4B7D"/>
    <w:rsid w:val="00EF11B1"/>
    <w:rsid w:val="00EF6AE6"/>
    <w:rsid w:val="00F0252A"/>
    <w:rsid w:val="00F07E70"/>
    <w:rsid w:val="00F34FBA"/>
    <w:rsid w:val="00F40D8E"/>
    <w:rsid w:val="00F521B2"/>
    <w:rsid w:val="00F521E1"/>
    <w:rsid w:val="00F557A4"/>
    <w:rsid w:val="00FA69E7"/>
    <w:rsid w:val="00FD0CB8"/>
    <w:rsid w:val="00FD18EE"/>
    <w:rsid w:val="00FE41EC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72"/>
    <w:pPr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1E2172"/>
    <w:pPr>
      <w:spacing w:after="0" w:line="240" w:lineRule="auto"/>
      <w:jc w:val="left"/>
    </w:pPr>
    <w:rPr>
      <w:rFonts w:asciiTheme="minorHAnsi" w:hAnsiTheme="minorHAns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172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172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1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6D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72"/>
    <w:pPr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1E2172"/>
    <w:pPr>
      <w:spacing w:after="0" w:line="240" w:lineRule="auto"/>
      <w:jc w:val="left"/>
    </w:pPr>
    <w:rPr>
      <w:rFonts w:asciiTheme="minorHAnsi" w:hAnsiTheme="minorHAns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172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172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1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6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xW9DhY" TargetMode="External"/><Relationship Id="rId13" Type="http://schemas.openxmlformats.org/officeDocument/2006/relationships/hyperlink" Target="http://bit.ly/1CsIsv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1CsEIud" TargetMode="External"/><Relationship Id="rId12" Type="http://schemas.openxmlformats.org/officeDocument/2006/relationships/hyperlink" Target="http://bit.ly/1CTVLe6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bit.ly/1IQMDr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it.ly/1BowGn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t.ly/1HeRcdM" TargetMode="External"/><Relationship Id="rId10" Type="http://schemas.openxmlformats.org/officeDocument/2006/relationships/hyperlink" Target="http://bit.ly/1CafTX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t.ly/1BaEKHU" TargetMode="External"/><Relationship Id="rId14" Type="http://schemas.openxmlformats.org/officeDocument/2006/relationships/hyperlink" Target="http://bit.ly/1CdjNf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S. A.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del Pilar Rubilar Campos</dc:creator>
  <cp:lastModifiedBy>Paula Valenzuela</cp:lastModifiedBy>
  <cp:revision>5</cp:revision>
  <dcterms:created xsi:type="dcterms:W3CDTF">2015-04-06T18:57:00Z</dcterms:created>
  <dcterms:modified xsi:type="dcterms:W3CDTF">2015-04-06T20:05:00Z</dcterms:modified>
</cp:coreProperties>
</file>