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5A42" w14:textId="3A6CAEB5" w:rsidR="004A4501" w:rsidRPr="004A4501" w:rsidRDefault="0019412C" w:rsidP="0019412C">
      <w:pPr>
        <w:tabs>
          <w:tab w:val="center" w:pos="437"/>
          <w:tab w:val="center" w:pos="4350"/>
        </w:tabs>
        <w:spacing w:after="0"/>
        <w:contextualSpacing/>
        <w:jc w:val="center"/>
        <w:rPr>
          <w:rFonts w:ascii="Arial Narrow" w:eastAsia="Times New Roman" w:hAnsi="Arial Narrow" w:cs="Times New Roman"/>
          <w:b/>
          <w:smallCaps/>
          <w:color w:val="000000"/>
          <w:sz w:val="34"/>
          <w:szCs w:val="34"/>
        </w:rPr>
      </w:pPr>
      <w:r w:rsidRPr="0019412C">
        <w:rPr>
          <w:rFonts w:ascii="Arial Narrow" w:eastAsia="Times New Roman" w:hAnsi="Arial Narrow" w:cs="Times New Roman"/>
          <w:b/>
          <w:smallCaps/>
          <w:color w:val="000000"/>
          <w:sz w:val="34"/>
          <w:szCs w:val="34"/>
        </w:rPr>
        <w:t xml:space="preserve">carta de </w:t>
      </w:r>
      <w:r w:rsidR="00CE62D4">
        <w:rPr>
          <w:rFonts w:ascii="Arial Narrow" w:eastAsia="Times New Roman" w:hAnsi="Arial Narrow" w:cs="Times New Roman"/>
          <w:b/>
          <w:smallCaps/>
          <w:color w:val="000000"/>
          <w:sz w:val="34"/>
          <w:szCs w:val="34"/>
        </w:rPr>
        <w:t>recomendación</w:t>
      </w:r>
    </w:p>
    <w:p w14:paraId="261166AD" w14:textId="77777777" w:rsidR="0019412C" w:rsidRDefault="004A4501" w:rsidP="0019412C">
      <w:pPr>
        <w:tabs>
          <w:tab w:val="center" w:pos="437"/>
          <w:tab w:val="center" w:pos="4350"/>
        </w:tabs>
        <w:spacing w:after="0"/>
        <w:contextualSpacing/>
        <w:jc w:val="center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4A4501">
        <w:rPr>
          <w:rFonts w:ascii="Arial Narrow" w:eastAsia="Times New Roman" w:hAnsi="Arial Narrow" w:cs="Times New Roman"/>
          <w:color w:val="000000"/>
          <w:sz w:val="26"/>
          <w:szCs w:val="26"/>
        </w:rPr>
        <w:t>Magíster en Estudios Coreanos – Facultad de Economía, Gobierno y Comunicaciones</w:t>
      </w:r>
    </w:p>
    <w:p w14:paraId="55B73359" w14:textId="35BCC654" w:rsidR="004A4501" w:rsidRPr="004A4501" w:rsidRDefault="004A4501" w:rsidP="0019412C">
      <w:pPr>
        <w:tabs>
          <w:tab w:val="center" w:pos="437"/>
          <w:tab w:val="center" w:pos="4350"/>
        </w:tabs>
        <w:spacing w:after="0"/>
        <w:contextualSpacing/>
        <w:jc w:val="center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4A4501">
        <w:rPr>
          <w:rFonts w:ascii="Arial Narrow" w:eastAsia="Times New Roman" w:hAnsi="Arial Narrow" w:cs="Arial"/>
          <w:color w:val="000000"/>
          <w:sz w:val="26"/>
          <w:szCs w:val="26"/>
        </w:rPr>
        <w:t>Universidad Central de Chile</w:t>
      </w:r>
    </w:p>
    <w:p w14:paraId="4FEF57F9" w14:textId="049CC362" w:rsidR="001C2FE6" w:rsidRDefault="001C2FE6" w:rsidP="004A4501">
      <w:pPr>
        <w:rPr>
          <w:rFonts w:ascii="Arial Narrow" w:hAnsi="Arial Narrow"/>
          <w:sz w:val="32"/>
          <w:szCs w:val="32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C2FE6" w14:paraId="04B62C27" w14:textId="77777777" w:rsidTr="001C2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4DD761" w14:textId="4BD08275" w:rsidR="001C2FE6" w:rsidRPr="001C2FE6" w:rsidRDefault="001C2FE6" w:rsidP="001C2FE6">
            <w:pPr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1C2F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Nombre</w:t>
            </w: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postulante:</w:t>
            </w:r>
          </w:p>
        </w:tc>
        <w:tc>
          <w:tcPr>
            <w:tcW w:w="4414" w:type="dxa"/>
          </w:tcPr>
          <w:p w14:paraId="794C71C9" w14:textId="77777777" w:rsidR="001C2FE6" w:rsidRDefault="001C2FE6" w:rsidP="001C2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C2FE6" w14:paraId="3884244B" w14:textId="77777777" w:rsidTr="001C2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BC878A8" w14:textId="3D816793" w:rsidR="001C2FE6" w:rsidRPr="001C2FE6" w:rsidRDefault="00CE62D4" w:rsidP="001C2FE6">
            <w:pPr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Nombre recomendante:</w:t>
            </w:r>
          </w:p>
        </w:tc>
        <w:tc>
          <w:tcPr>
            <w:tcW w:w="4414" w:type="dxa"/>
          </w:tcPr>
          <w:p w14:paraId="34C9B07B" w14:textId="77777777" w:rsidR="001C2FE6" w:rsidRDefault="001C2FE6" w:rsidP="001C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E62D4" w14:paraId="646C2516" w14:textId="77777777" w:rsidTr="001C2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6737EBD" w14:textId="0E60927E" w:rsidR="00CE62D4" w:rsidRDefault="00CE62D4" w:rsidP="001C2FE6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Cargo / grado académico:</w:t>
            </w:r>
          </w:p>
        </w:tc>
        <w:tc>
          <w:tcPr>
            <w:tcW w:w="4414" w:type="dxa"/>
          </w:tcPr>
          <w:p w14:paraId="17D1BDD4" w14:textId="77777777" w:rsidR="00CE62D4" w:rsidRDefault="00CE62D4" w:rsidP="001C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E62D4" w14:paraId="1D641DAC" w14:textId="77777777" w:rsidTr="001C2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C82333E" w14:textId="517A18F4" w:rsidR="00CE62D4" w:rsidRDefault="00CE62D4" w:rsidP="001C2FE6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Institución / empresa:</w:t>
            </w:r>
          </w:p>
        </w:tc>
        <w:tc>
          <w:tcPr>
            <w:tcW w:w="4414" w:type="dxa"/>
          </w:tcPr>
          <w:p w14:paraId="59F4BF84" w14:textId="77777777" w:rsidR="00CE62D4" w:rsidRDefault="00CE62D4" w:rsidP="001C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E62D4" w14:paraId="478DB0CF" w14:textId="77777777" w:rsidTr="001C2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5CAD289" w14:textId="1F6D3EA7" w:rsidR="00CE62D4" w:rsidRDefault="00CE62D4" w:rsidP="001C2FE6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E-mail:</w:t>
            </w:r>
          </w:p>
        </w:tc>
        <w:tc>
          <w:tcPr>
            <w:tcW w:w="4414" w:type="dxa"/>
          </w:tcPr>
          <w:p w14:paraId="30FBD100" w14:textId="77777777" w:rsidR="00CE62D4" w:rsidRDefault="00CE62D4" w:rsidP="001C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E62D4" w14:paraId="16CEB14D" w14:textId="77777777" w:rsidTr="001C2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537B638" w14:textId="21938311" w:rsidR="00CE62D4" w:rsidRDefault="00CE62D4" w:rsidP="001C2FE6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Fecha:</w:t>
            </w:r>
          </w:p>
        </w:tc>
        <w:tc>
          <w:tcPr>
            <w:tcW w:w="4414" w:type="dxa"/>
          </w:tcPr>
          <w:p w14:paraId="45563226" w14:textId="77777777" w:rsidR="00CE62D4" w:rsidRDefault="00CE62D4" w:rsidP="001C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19F49877" w14:textId="5BDF18F4" w:rsidR="001C2FE6" w:rsidRDefault="001C2FE6" w:rsidP="00CE62D4">
      <w:pPr>
        <w:rPr>
          <w:rFonts w:ascii="Arial Narrow" w:hAnsi="Arial Narrow"/>
          <w:sz w:val="32"/>
          <w:szCs w:val="32"/>
        </w:rPr>
      </w:pPr>
    </w:p>
    <w:p w14:paraId="14511096" w14:textId="77777777" w:rsidR="00CE62D4" w:rsidRDefault="00CE62D4" w:rsidP="00CE62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Dirección</w:t>
      </w:r>
    </w:p>
    <w:p w14:paraId="18CD3AAF" w14:textId="10AE9924" w:rsidR="00CE62D4" w:rsidRDefault="00CE62D4" w:rsidP="00CE6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Magíster en Estudios Coreanos.</w:t>
      </w:r>
    </w:p>
    <w:p w14:paraId="1535A64A" w14:textId="1BD99C37" w:rsidR="005939FB" w:rsidRPr="005939FB" w:rsidRDefault="005939FB" w:rsidP="005939FB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Indicaciones: a</w:t>
      </w:r>
      <w:r w:rsidRPr="00CE62D4">
        <w:rPr>
          <w:rFonts w:ascii="Arial Narrow" w:hAnsi="Arial Narrow"/>
          <w:i/>
          <w:sz w:val="24"/>
          <w:szCs w:val="24"/>
        </w:rPr>
        <w:t>gradeceremos referirse al postulante de</w:t>
      </w:r>
      <w:r>
        <w:rPr>
          <w:rFonts w:ascii="Arial Narrow" w:hAnsi="Arial Narrow"/>
          <w:i/>
          <w:sz w:val="24"/>
          <w:szCs w:val="24"/>
        </w:rPr>
        <w:t xml:space="preserve"> forma objetiva y completa</w:t>
      </w:r>
      <w:r w:rsidRPr="00CE62D4">
        <w:rPr>
          <w:rFonts w:ascii="Arial Narrow" w:hAnsi="Arial Narrow"/>
          <w:i/>
          <w:sz w:val="24"/>
          <w:szCs w:val="24"/>
        </w:rPr>
        <w:t>, pues su opini</w:t>
      </w:r>
      <w:r>
        <w:rPr>
          <w:rFonts w:ascii="Arial Narrow" w:hAnsi="Arial Narrow"/>
          <w:i/>
          <w:sz w:val="24"/>
          <w:szCs w:val="24"/>
        </w:rPr>
        <w:t xml:space="preserve">ón será de gran utilidad para </w:t>
      </w:r>
      <w:r w:rsidRPr="00CE62D4">
        <w:rPr>
          <w:rFonts w:ascii="Arial Narrow" w:hAnsi="Arial Narrow"/>
          <w:i/>
          <w:sz w:val="24"/>
          <w:szCs w:val="24"/>
        </w:rPr>
        <w:t xml:space="preserve">evaluar adecuadamente la presente postulación. </w:t>
      </w:r>
      <w:r>
        <w:rPr>
          <w:rFonts w:ascii="Arial Narrow" w:hAnsi="Arial Narrow"/>
          <w:i/>
          <w:sz w:val="24"/>
          <w:szCs w:val="24"/>
        </w:rPr>
        <w:t>Considere los siguientes aspectos: desde cuándo y en qué calidad conoce al(la) postulante, evalúe sus capacidades y logros académicos o profesionales alcanzados. Puede agregar cualquier información adicional que considere relevante para la evaluación. Máximo 300 palabras</w:t>
      </w:r>
      <w:r w:rsidRPr="00CE62D4">
        <w:rPr>
          <w:rFonts w:ascii="Arial Narrow" w:hAnsi="Arial Narrow"/>
          <w:i/>
          <w:sz w:val="24"/>
          <w:szCs w:val="24"/>
        </w:rPr>
        <w:t xml:space="preserve"> (borrar </w:t>
      </w:r>
      <w:r>
        <w:rPr>
          <w:rFonts w:ascii="Arial Narrow" w:hAnsi="Arial Narrow"/>
          <w:i/>
          <w:sz w:val="24"/>
          <w:szCs w:val="24"/>
        </w:rPr>
        <w:t>estas indicaciones antes de enviar la carta).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39FB" w14:paraId="045F7F8B" w14:textId="77777777" w:rsidTr="0059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AFD8C22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C67B3D7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67798C3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33638F9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29FD8FC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447A7E1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D5ACB61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0DCA88E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88B000F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4557C0F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5E8AE91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03D6747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2420990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C927CF0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6EE5E38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72E5503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89B85FD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E38BC36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37AADC4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BBB3AA1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8DBB6AE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5434C40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4CEAF26" w14:textId="77777777" w:rsid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7DFEBA3" w14:textId="51D0DD82" w:rsidR="005939FB" w:rsidRPr="005939FB" w:rsidRDefault="005939FB" w:rsidP="005939FB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24E2B756" w14:textId="7E8271B2" w:rsidR="00CE62D4" w:rsidRDefault="00CE62D4" w:rsidP="001C2FE6">
      <w:pPr>
        <w:rPr>
          <w:rFonts w:ascii="Arial Narrow" w:hAnsi="Arial Narrow"/>
          <w:sz w:val="24"/>
          <w:szCs w:val="24"/>
        </w:rPr>
      </w:pPr>
    </w:p>
    <w:p w14:paraId="0E78CB44" w14:textId="3D4F7797" w:rsidR="001C2FE6" w:rsidRDefault="001C2FE6" w:rsidP="001C2F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Atentamente, </w:t>
      </w:r>
    </w:p>
    <w:p w14:paraId="2E898FD8" w14:textId="77777777" w:rsidR="001C2FE6" w:rsidRDefault="001C2FE6" w:rsidP="001C2FE6">
      <w:pPr>
        <w:jc w:val="center"/>
        <w:rPr>
          <w:rFonts w:ascii="Arial Narrow" w:hAnsi="Arial Narrow"/>
          <w:sz w:val="24"/>
          <w:szCs w:val="24"/>
        </w:rPr>
      </w:pPr>
    </w:p>
    <w:p w14:paraId="6C97D3B3" w14:textId="0362A231" w:rsidR="001C2FE6" w:rsidRDefault="001C2FE6" w:rsidP="005939FB">
      <w:pPr>
        <w:rPr>
          <w:rFonts w:ascii="Arial Narrow" w:hAnsi="Arial Narrow"/>
          <w:sz w:val="24"/>
          <w:szCs w:val="24"/>
        </w:rPr>
      </w:pPr>
    </w:p>
    <w:p w14:paraId="79F4D876" w14:textId="77777777" w:rsidR="005939FB" w:rsidRDefault="005939FB" w:rsidP="005939FB">
      <w:pPr>
        <w:rPr>
          <w:rFonts w:ascii="Arial Narrow" w:hAnsi="Arial Narrow"/>
          <w:sz w:val="24"/>
          <w:szCs w:val="24"/>
        </w:rPr>
      </w:pPr>
    </w:p>
    <w:p w14:paraId="5D11CD05" w14:textId="75D45ABC" w:rsidR="001C2FE6" w:rsidRPr="001C2FE6" w:rsidRDefault="001C2FE6" w:rsidP="001C2FE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</w:t>
      </w:r>
      <w:r w:rsidR="004A4501">
        <w:rPr>
          <w:rFonts w:ascii="Arial Narrow" w:hAnsi="Arial Narrow"/>
          <w:sz w:val="24"/>
          <w:szCs w:val="24"/>
        </w:rPr>
        <w:t>, RUT</w:t>
      </w:r>
      <w:r>
        <w:rPr>
          <w:rFonts w:ascii="Arial Narrow" w:hAnsi="Arial Narrow"/>
          <w:sz w:val="24"/>
          <w:szCs w:val="24"/>
        </w:rPr>
        <w:t xml:space="preserve"> y firma</w:t>
      </w:r>
    </w:p>
    <w:sectPr w:rsidR="001C2FE6" w:rsidRPr="001C2F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0B4E" w14:textId="77777777" w:rsidR="00591DC1" w:rsidRDefault="00591DC1" w:rsidP="001C2FE6">
      <w:pPr>
        <w:spacing w:after="0" w:line="240" w:lineRule="auto"/>
      </w:pPr>
      <w:r>
        <w:separator/>
      </w:r>
    </w:p>
  </w:endnote>
  <w:endnote w:type="continuationSeparator" w:id="0">
    <w:p w14:paraId="7C28EF49" w14:textId="77777777" w:rsidR="00591DC1" w:rsidRDefault="00591DC1" w:rsidP="001C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1BB9" w14:textId="14005C2A" w:rsidR="001C4853" w:rsidRPr="004A4501" w:rsidRDefault="001C4853" w:rsidP="001C4853">
    <w:pPr>
      <w:pStyle w:val="Piedepgina"/>
      <w:jc w:val="center"/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Centro de Estudios Comparados de Corea, Universidad Central de Chile</w:t>
    </w:r>
  </w:p>
  <w:p w14:paraId="1B4C796D" w14:textId="77777777" w:rsidR="001C4853" w:rsidRPr="004A4501" w:rsidRDefault="001C4853" w:rsidP="001C4853">
    <w:pPr>
      <w:pStyle w:val="Piedepgina"/>
      <w:jc w:val="center"/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Lord Cochrane 417, Torre C, cuarto piso – Santiago</w:t>
    </w:r>
  </w:p>
  <w:p w14:paraId="66687EC7" w14:textId="71F8520D" w:rsidR="001C4853" w:rsidRPr="004A4501" w:rsidRDefault="001C4853" w:rsidP="001C4853">
    <w:pPr>
      <w:pStyle w:val="Piedepgina"/>
      <w:jc w:val="center"/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Email: estudios.coreanos@ucentral.cl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D029" w14:textId="77777777" w:rsidR="00591DC1" w:rsidRDefault="00591DC1" w:rsidP="001C2FE6">
      <w:pPr>
        <w:spacing w:after="0" w:line="240" w:lineRule="auto"/>
      </w:pPr>
      <w:r>
        <w:separator/>
      </w:r>
    </w:p>
  </w:footnote>
  <w:footnote w:type="continuationSeparator" w:id="0">
    <w:p w14:paraId="5BB98EBD" w14:textId="77777777" w:rsidR="00591DC1" w:rsidRDefault="00591DC1" w:rsidP="001C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40B1" w14:textId="4C190A19" w:rsidR="001C2FE6" w:rsidRPr="004A4501" w:rsidRDefault="004A4501">
    <w:pPr>
      <w:pStyle w:val="Encabezado"/>
      <w:rPr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noProof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drawing>
        <wp:inline distT="0" distB="0" distL="0" distR="0" wp14:anchorId="0A16D93A" wp14:editId="73B9A28D">
          <wp:extent cx="1664335" cy="8597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4501">
      <w:rPr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                                                                  </w:t>
    </w:r>
    <w:r w:rsidRPr="004A4501">
      <w:rPr>
        <w:noProof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drawing>
        <wp:inline distT="0" distB="0" distL="0" distR="0" wp14:anchorId="64E6F7DB" wp14:editId="537B7AD7">
          <wp:extent cx="1335405" cy="7251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E6"/>
    <w:rsid w:val="00075836"/>
    <w:rsid w:val="0019412C"/>
    <w:rsid w:val="001C2FE6"/>
    <w:rsid w:val="001C4853"/>
    <w:rsid w:val="00201C14"/>
    <w:rsid w:val="002B65C1"/>
    <w:rsid w:val="003E56A6"/>
    <w:rsid w:val="004A4501"/>
    <w:rsid w:val="004D646A"/>
    <w:rsid w:val="00562A7A"/>
    <w:rsid w:val="00591DC1"/>
    <w:rsid w:val="005939FB"/>
    <w:rsid w:val="00BE6400"/>
    <w:rsid w:val="00C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D211D"/>
  <w15:chartTrackingRefBased/>
  <w15:docId w15:val="{12347A00-A349-4E9A-872E-BD4F6DB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FE6"/>
  </w:style>
  <w:style w:type="paragraph" w:styleId="Piedepgina">
    <w:name w:val="footer"/>
    <w:basedOn w:val="Normal"/>
    <w:link w:val="PiedepginaCar"/>
    <w:uiPriority w:val="99"/>
    <w:unhideWhenUsed/>
    <w:rsid w:val="001C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FE6"/>
  </w:style>
  <w:style w:type="table" w:styleId="Tablaconcuadrcula">
    <w:name w:val="Table Grid"/>
    <w:basedOn w:val="Tablanormal"/>
    <w:uiPriority w:val="39"/>
    <w:rsid w:val="001C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C2F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4A4501"/>
    <w:pPr>
      <w:spacing w:after="0"/>
      <w:ind w:left="720"/>
      <w:contextualSpacing/>
    </w:pPr>
    <w:rPr>
      <w:rFonts w:ascii="Times New Roman" w:eastAsia="Times New Roman" w:hAnsi="Times New Roman" w:cs="Times New Roman"/>
      <w:b/>
      <w:color w:val="000000"/>
      <w:sz w:val="24"/>
    </w:rPr>
  </w:style>
  <w:style w:type="table" w:styleId="Tablanormal3">
    <w:name w:val="Plain Table 3"/>
    <w:basedOn w:val="Tablanormal"/>
    <w:uiPriority w:val="43"/>
    <w:rsid w:val="004A45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E62D4"/>
    <w:rPr>
      <w:color w:val="0563C1" w:themeColor="hyperlink"/>
      <w:u w:val="single"/>
    </w:rPr>
  </w:style>
  <w:style w:type="table" w:styleId="Tablanormal1">
    <w:name w:val="Plain Table 1"/>
    <w:basedOn w:val="Tablanormal"/>
    <w:uiPriority w:val="41"/>
    <w:rsid w:val="005939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9E7A-9B62-4EC5-A2C5-E0C4A1C5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Tapia Silva</dc:creator>
  <cp:keywords/>
  <dc:description/>
  <cp:lastModifiedBy>Janice Tapia Silva</cp:lastModifiedBy>
  <cp:revision>6</cp:revision>
  <dcterms:created xsi:type="dcterms:W3CDTF">2023-10-23T15:28:00Z</dcterms:created>
  <dcterms:modified xsi:type="dcterms:W3CDTF">2023-10-24T17:36:00Z</dcterms:modified>
</cp:coreProperties>
</file>