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77830" w14:textId="77777777" w:rsidR="00446479" w:rsidRPr="00097FA0" w:rsidRDefault="00446479">
      <w:pPr>
        <w:rPr>
          <w:rFonts w:ascii="Helvetica" w:hAnsi="Helvetica"/>
          <w:sz w:val="24"/>
          <w:szCs w:val="24"/>
        </w:rPr>
      </w:pPr>
      <w:r w:rsidRPr="00097FA0">
        <w:rPr>
          <w:rFonts w:ascii="Helvetica" w:hAnsi="Helvetica"/>
          <w:noProof/>
          <w:sz w:val="24"/>
          <w:szCs w:val="24"/>
          <w:lang w:val="es-ES" w:eastAsia="es-ES"/>
        </w:rPr>
        <w:drawing>
          <wp:inline distT="0" distB="0" distL="0" distR="0" wp14:anchorId="1999D3E4" wp14:editId="3D627F16">
            <wp:extent cx="2076824" cy="981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2259" cy="988366"/>
                    </a:xfrm>
                    <a:prstGeom prst="rect">
                      <a:avLst/>
                    </a:prstGeom>
                    <a:noFill/>
                    <a:ln>
                      <a:noFill/>
                    </a:ln>
                  </pic:spPr>
                </pic:pic>
              </a:graphicData>
            </a:graphic>
          </wp:inline>
        </w:drawing>
      </w:r>
    </w:p>
    <w:p w14:paraId="567F1EBE" w14:textId="77777777" w:rsidR="00097FA0" w:rsidRDefault="00097FA0" w:rsidP="00446479">
      <w:pPr>
        <w:jc w:val="center"/>
        <w:rPr>
          <w:rFonts w:ascii="Helvetica" w:hAnsi="Helvetica" w:cs="Times New Roman"/>
          <w:sz w:val="24"/>
          <w:szCs w:val="24"/>
        </w:rPr>
      </w:pPr>
    </w:p>
    <w:p w14:paraId="5A6B1528" w14:textId="44323DF1" w:rsidR="00446479" w:rsidRPr="00097FA0" w:rsidRDefault="00097FA0" w:rsidP="00446479">
      <w:pPr>
        <w:jc w:val="center"/>
        <w:rPr>
          <w:rFonts w:ascii="Helvetica" w:hAnsi="Helvetica" w:cs="Times New Roman"/>
          <w:b/>
          <w:sz w:val="24"/>
          <w:szCs w:val="24"/>
        </w:rPr>
      </w:pPr>
      <w:r w:rsidRPr="00097FA0">
        <w:rPr>
          <w:rFonts w:ascii="Helvetica" w:hAnsi="Helvetica" w:cs="Times New Roman"/>
          <w:b/>
          <w:sz w:val="24"/>
          <w:szCs w:val="24"/>
        </w:rPr>
        <w:t>PROGRAMA DE DOCTORADO EN DERECHO</w:t>
      </w:r>
    </w:p>
    <w:p w14:paraId="7D451BDD" w14:textId="044E201A" w:rsidR="00F636D0" w:rsidRPr="00097FA0" w:rsidRDefault="00446479" w:rsidP="00446479">
      <w:pPr>
        <w:jc w:val="center"/>
        <w:rPr>
          <w:rFonts w:ascii="Helvetica" w:hAnsi="Helvetica" w:cs="Times New Roman"/>
          <w:sz w:val="24"/>
          <w:szCs w:val="24"/>
        </w:rPr>
      </w:pPr>
      <w:r w:rsidRPr="00097FA0">
        <w:rPr>
          <w:rFonts w:ascii="Helvetica" w:hAnsi="Helvetica" w:cs="Times New Roman"/>
          <w:b/>
          <w:sz w:val="24"/>
          <w:szCs w:val="24"/>
        </w:rPr>
        <w:t>POLÍTICA DE VINCULACIÓN EXTERNA</w:t>
      </w:r>
      <w:r w:rsidRPr="00097FA0">
        <w:rPr>
          <w:rFonts w:ascii="Helvetica" w:hAnsi="Helvetica" w:cs="Times New Roman"/>
          <w:sz w:val="24"/>
          <w:szCs w:val="24"/>
        </w:rPr>
        <w:t xml:space="preserve"> </w:t>
      </w:r>
    </w:p>
    <w:p w14:paraId="7AEBBEC3" w14:textId="74A0A151" w:rsidR="000B78FD" w:rsidRPr="00097FA0" w:rsidRDefault="000B78FD">
      <w:pPr>
        <w:rPr>
          <w:rFonts w:ascii="Helvetica" w:hAnsi="Helvetica" w:cs="Times New Roman"/>
          <w:sz w:val="24"/>
          <w:szCs w:val="24"/>
        </w:rPr>
      </w:pPr>
    </w:p>
    <w:p w14:paraId="515988F3" w14:textId="4AECA675" w:rsidR="00C44B80" w:rsidRPr="00097FA0" w:rsidRDefault="00C44B80" w:rsidP="000E6FE6">
      <w:pPr>
        <w:jc w:val="both"/>
        <w:rPr>
          <w:rFonts w:ascii="Helvetica" w:hAnsi="Helvetica" w:cs="Times New Roman"/>
          <w:sz w:val="24"/>
          <w:szCs w:val="24"/>
        </w:rPr>
      </w:pPr>
      <w:r w:rsidRPr="00097FA0">
        <w:rPr>
          <w:rFonts w:ascii="Helvetica" w:hAnsi="Helvetica" w:cs="Times New Roman"/>
          <w:sz w:val="24"/>
          <w:szCs w:val="24"/>
        </w:rPr>
        <w:t xml:space="preserve">Introducción. </w:t>
      </w:r>
    </w:p>
    <w:p w14:paraId="08C78F7C" w14:textId="28501446" w:rsidR="0067397F" w:rsidRPr="00097FA0" w:rsidRDefault="006A6489" w:rsidP="000E6FE6">
      <w:pPr>
        <w:jc w:val="both"/>
        <w:rPr>
          <w:rFonts w:ascii="Helvetica" w:hAnsi="Helvetica" w:cs="Times New Roman"/>
          <w:sz w:val="24"/>
          <w:szCs w:val="24"/>
        </w:rPr>
      </w:pPr>
      <w:r w:rsidRPr="00097FA0">
        <w:rPr>
          <w:rFonts w:ascii="Helvetica" w:hAnsi="Helvetica" w:cs="Times New Roman"/>
          <w:sz w:val="24"/>
          <w:szCs w:val="24"/>
        </w:rPr>
        <w:t>El presente documento</w:t>
      </w:r>
      <w:r w:rsidR="00750553">
        <w:rPr>
          <w:rFonts w:ascii="Helvetica" w:hAnsi="Helvetica" w:cs="Times New Roman"/>
          <w:sz w:val="24"/>
          <w:szCs w:val="24"/>
        </w:rPr>
        <w:t xml:space="preserve">, aprobado por el Comité académico del programa de Doctorado en Derecho de fecha 23 de Julio de 2021 </w:t>
      </w:r>
      <w:bookmarkStart w:id="0" w:name="_GoBack"/>
      <w:bookmarkEnd w:id="0"/>
      <w:r w:rsidRPr="00097FA0">
        <w:rPr>
          <w:rFonts w:ascii="Helvetica" w:hAnsi="Helvetica" w:cs="Times New Roman"/>
          <w:sz w:val="24"/>
          <w:szCs w:val="24"/>
        </w:rPr>
        <w:t xml:space="preserve">recoge los principales lineamientos para la comprensión y el desarrollo de </w:t>
      </w:r>
      <w:r w:rsidR="00097FA0">
        <w:rPr>
          <w:rFonts w:ascii="Helvetica" w:hAnsi="Helvetica" w:cs="Times New Roman"/>
          <w:sz w:val="24"/>
          <w:szCs w:val="24"/>
        </w:rPr>
        <w:t>acciones de vinculación con el m</w:t>
      </w:r>
      <w:r w:rsidRPr="00097FA0">
        <w:rPr>
          <w:rFonts w:ascii="Helvetica" w:hAnsi="Helvetica" w:cs="Times New Roman"/>
          <w:sz w:val="24"/>
          <w:szCs w:val="24"/>
        </w:rPr>
        <w:t xml:space="preserve">edio externo, nacional </w:t>
      </w:r>
      <w:r w:rsidR="00166B0A" w:rsidRPr="00097FA0">
        <w:rPr>
          <w:rFonts w:ascii="Helvetica" w:hAnsi="Helvetica" w:cs="Times New Roman"/>
          <w:sz w:val="24"/>
          <w:szCs w:val="24"/>
        </w:rPr>
        <w:t>e</w:t>
      </w:r>
      <w:r w:rsidRPr="00097FA0">
        <w:rPr>
          <w:rFonts w:ascii="Helvetica" w:hAnsi="Helvetica" w:cs="Times New Roman"/>
          <w:sz w:val="24"/>
          <w:szCs w:val="24"/>
        </w:rPr>
        <w:t xml:space="preserve"> internacional, por parte tanto de los/as doctorandos/as, como del cuerpo académico </w:t>
      </w:r>
      <w:r w:rsidR="00166B0A" w:rsidRPr="00097FA0">
        <w:rPr>
          <w:rFonts w:ascii="Helvetica" w:hAnsi="Helvetica" w:cs="Times New Roman"/>
          <w:sz w:val="24"/>
          <w:szCs w:val="24"/>
        </w:rPr>
        <w:t xml:space="preserve">del claustro doctoral, </w:t>
      </w:r>
      <w:r w:rsidRPr="00097FA0">
        <w:rPr>
          <w:rFonts w:ascii="Helvetica" w:hAnsi="Helvetica" w:cs="Times New Roman"/>
          <w:sz w:val="24"/>
          <w:szCs w:val="24"/>
        </w:rPr>
        <w:t xml:space="preserve">desde el cual se incentivará la producción y difusión de </w:t>
      </w:r>
      <w:r w:rsidR="00097FA0">
        <w:rPr>
          <w:rFonts w:ascii="Helvetica" w:hAnsi="Helvetica" w:cs="Times New Roman"/>
          <w:sz w:val="24"/>
          <w:szCs w:val="24"/>
        </w:rPr>
        <w:t xml:space="preserve">la investigación y el </w:t>
      </w:r>
      <w:r w:rsidRPr="00097FA0">
        <w:rPr>
          <w:rFonts w:ascii="Helvetica" w:hAnsi="Helvetica" w:cs="Times New Roman"/>
          <w:sz w:val="24"/>
          <w:szCs w:val="24"/>
        </w:rPr>
        <w:t>conocimiento, mediante el establecimiento de relaciones de colaboración</w:t>
      </w:r>
      <w:r w:rsidR="00166B0A" w:rsidRPr="00097FA0">
        <w:rPr>
          <w:rFonts w:ascii="Helvetica" w:hAnsi="Helvetica" w:cs="Times New Roman"/>
          <w:sz w:val="24"/>
          <w:szCs w:val="24"/>
        </w:rPr>
        <w:t xml:space="preserve"> interinstitucional, con el fin de contribuir en el cumplimiento de la visión, la misión y el plan estratégico corporativo de la Universidad Central de Chile. </w:t>
      </w:r>
    </w:p>
    <w:p w14:paraId="05EA765E" w14:textId="77777777" w:rsidR="00166B0A" w:rsidRPr="00097FA0" w:rsidRDefault="00166B0A" w:rsidP="000E6FE6">
      <w:pPr>
        <w:jc w:val="both"/>
        <w:rPr>
          <w:rFonts w:ascii="Helvetica" w:hAnsi="Helvetica" w:cs="Times New Roman"/>
          <w:sz w:val="24"/>
          <w:szCs w:val="24"/>
        </w:rPr>
      </w:pPr>
    </w:p>
    <w:p w14:paraId="05A107A6" w14:textId="58BCCE8F" w:rsidR="0067397F" w:rsidRPr="00097FA0" w:rsidRDefault="0092756D" w:rsidP="00097FA0">
      <w:pPr>
        <w:pStyle w:val="Prrafodelista"/>
        <w:numPr>
          <w:ilvl w:val="0"/>
          <w:numId w:val="9"/>
        </w:numPr>
        <w:jc w:val="both"/>
        <w:rPr>
          <w:rFonts w:ascii="Helvetica" w:hAnsi="Helvetica" w:cs="Times New Roman"/>
          <w:sz w:val="24"/>
          <w:szCs w:val="24"/>
        </w:rPr>
      </w:pPr>
      <w:r w:rsidRPr="00097FA0">
        <w:rPr>
          <w:rFonts w:ascii="Helvetica" w:hAnsi="Helvetica" w:cs="Times New Roman"/>
          <w:sz w:val="24"/>
          <w:szCs w:val="24"/>
        </w:rPr>
        <w:t xml:space="preserve">DEFINICIONES GENERALES. </w:t>
      </w:r>
    </w:p>
    <w:p w14:paraId="464E3C2B" w14:textId="48A28EA0" w:rsidR="006877EC" w:rsidRPr="00097FA0" w:rsidRDefault="006877EC" w:rsidP="000E6FE6">
      <w:pPr>
        <w:jc w:val="both"/>
        <w:rPr>
          <w:rFonts w:ascii="Helvetica" w:hAnsi="Helvetica" w:cs="Times New Roman"/>
          <w:sz w:val="24"/>
          <w:szCs w:val="24"/>
        </w:rPr>
      </w:pPr>
      <w:r w:rsidRPr="00097FA0">
        <w:rPr>
          <w:rFonts w:ascii="Helvetica" w:hAnsi="Helvetica" w:cs="Times New Roman"/>
          <w:sz w:val="24"/>
          <w:szCs w:val="24"/>
        </w:rPr>
        <w:t xml:space="preserve">El Doctorado en Derecho, es un programa regular de postgrado de la Universidad Central de Chile, de carácter académico, que otorga el grado de Doctor(a) en Derecho en una de las tres líneas de investigación que sostiene el claustro doctoral de la Facultad de Derecho y Humanidades: Ética, Teoría de la Justicia y los Derechos Fundamentales; Derecho Penal; y Derecho Privado Patrimonial; y busca desarrollar en los graduados una comprensión de lo jurídico que abarque el fenómeno en toda su integridad, desde una mirada plural de los fenómenos jurídicos vinculados con la sociedad en su diversidad. </w:t>
      </w:r>
    </w:p>
    <w:p w14:paraId="3A05A45D" w14:textId="4042A5DE" w:rsidR="006877EC" w:rsidRPr="00097FA0" w:rsidRDefault="006877EC" w:rsidP="000E6FE6">
      <w:pPr>
        <w:jc w:val="both"/>
        <w:rPr>
          <w:rFonts w:ascii="Helvetica" w:hAnsi="Helvetica" w:cs="Times New Roman"/>
          <w:sz w:val="24"/>
          <w:szCs w:val="24"/>
        </w:rPr>
      </w:pPr>
      <w:r w:rsidRPr="00097FA0">
        <w:rPr>
          <w:rFonts w:ascii="Helvetica" w:hAnsi="Helvetica" w:cs="Times New Roman"/>
          <w:sz w:val="24"/>
          <w:szCs w:val="24"/>
        </w:rPr>
        <w:t xml:space="preserve">El programa Doctoral </w:t>
      </w:r>
      <w:r w:rsidR="00147140" w:rsidRPr="00097FA0">
        <w:rPr>
          <w:rFonts w:ascii="Helvetica" w:hAnsi="Helvetica" w:cs="Times New Roman"/>
          <w:sz w:val="24"/>
          <w:szCs w:val="24"/>
        </w:rPr>
        <w:t>como</w:t>
      </w:r>
      <w:r w:rsidRPr="00097FA0">
        <w:rPr>
          <w:rFonts w:ascii="Helvetica" w:hAnsi="Helvetica" w:cs="Times New Roman"/>
          <w:sz w:val="24"/>
          <w:szCs w:val="24"/>
        </w:rPr>
        <w:t xml:space="preserve"> parte del Instituto de Investigación y Posgrado de la Fa</w:t>
      </w:r>
      <w:r w:rsidR="00097FA0">
        <w:rPr>
          <w:rFonts w:ascii="Helvetica" w:hAnsi="Helvetica" w:cs="Times New Roman"/>
          <w:sz w:val="24"/>
          <w:szCs w:val="24"/>
        </w:rPr>
        <w:t xml:space="preserve">cultad de Derecho y Humanidades, </w:t>
      </w:r>
      <w:r w:rsidRPr="00097FA0">
        <w:rPr>
          <w:rFonts w:ascii="Helvetica" w:hAnsi="Helvetica" w:cs="Times New Roman"/>
          <w:sz w:val="24"/>
          <w:szCs w:val="24"/>
        </w:rPr>
        <w:t>se enmarca en la Política de Investigació</w:t>
      </w:r>
      <w:r w:rsidR="00097FA0">
        <w:rPr>
          <w:rFonts w:ascii="Helvetica" w:hAnsi="Helvetica" w:cs="Times New Roman"/>
          <w:sz w:val="24"/>
          <w:szCs w:val="24"/>
        </w:rPr>
        <w:t>n, Desarrollo e Innovación determinado por la Resolución 6449/2020</w:t>
      </w:r>
      <w:r w:rsidRPr="00097FA0">
        <w:rPr>
          <w:rFonts w:ascii="Helvetica" w:hAnsi="Helvetica" w:cs="Times New Roman"/>
          <w:sz w:val="24"/>
          <w:szCs w:val="24"/>
        </w:rPr>
        <w:t>, así como en la Política de Vinculación con el Medio</w:t>
      </w:r>
      <w:r w:rsidR="00147140" w:rsidRPr="00097FA0">
        <w:rPr>
          <w:rFonts w:ascii="Helvetica" w:hAnsi="Helvetica" w:cs="Times New Roman"/>
          <w:sz w:val="24"/>
          <w:szCs w:val="24"/>
        </w:rPr>
        <w:t xml:space="preserve"> UCEN (</w:t>
      </w:r>
      <w:r w:rsidRPr="00097FA0">
        <w:rPr>
          <w:rFonts w:ascii="Helvetica" w:hAnsi="Helvetica" w:cs="Times New Roman"/>
          <w:sz w:val="24"/>
          <w:szCs w:val="24"/>
        </w:rPr>
        <w:t>2016</w:t>
      </w:r>
      <w:r w:rsidR="00147140" w:rsidRPr="00097FA0">
        <w:rPr>
          <w:rFonts w:ascii="Helvetica" w:hAnsi="Helvetica" w:cs="Times New Roman"/>
          <w:sz w:val="24"/>
          <w:szCs w:val="24"/>
        </w:rPr>
        <w:t>)</w:t>
      </w:r>
      <w:r w:rsidRPr="00097FA0">
        <w:rPr>
          <w:rFonts w:ascii="Helvetica" w:hAnsi="Helvetica" w:cs="Times New Roman"/>
          <w:sz w:val="24"/>
          <w:szCs w:val="24"/>
        </w:rPr>
        <w:t xml:space="preserve">. </w:t>
      </w:r>
    </w:p>
    <w:p w14:paraId="1BA26F8D" w14:textId="77777777" w:rsidR="000E6FE6" w:rsidRPr="00097FA0" w:rsidRDefault="00147140" w:rsidP="000E6FE6">
      <w:pPr>
        <w:jc w:val="both"/>
        <w:rPr>
          <w:rFonts w:ascii="Helvetica" w:hAnsi="Helvetica" w:cs="Times New Roman"/>
          <w:sz w:val="24"/>
          <w:szCs w:val="24"/>
        </w:rPr>
      </w:pPr>
      <w:r w:rsidRPr="00097FA0">
        <w:rPr>
          <w:rFonts w:ascii="Helvetica" w:hAnsi="Helvetica" w:cs="Times New Roman"/>
          <w:sz w:val="24"/>
          <w:szCs w:val="24"/>
        </w:rPr>
        <w:t xml:space="preserve">Con relación a la Política de Investigación, Desarrollo e Innovación (I+D+i), cabe señalar que esta tiene por principal propósito </w:t>
      </w:r>
    </w:p>
    <w:p w14:paraId="7CA1B752" w14:textId="22B780B8" w:rsidR="00147140" w:rsidRPr="00097FA0" w:rsidRDefault="00147140" w:rsidP="000E6FE6">
      <w:pPr>
        <w:ind w:left="708"/>
        <w:jc w:val="both"/>
        <w:rPr>
          <w:rFonts w:ascii="Helvetica" w:hAnsi="Helvetica" w:cs="Times New Roman"/>
          <w:sz w:val="24"/>
          <w:szCs w:val="24"/>
        </w:rPr>
      </w:pPr>
      <w:r w:rsidRPr="00097FA0">
        <w:rPr>
          <w:rFonts w:ascii="Helvetica" w:hAnsi="Helvetica" w:cs="Times New Roman"/>
          <w:sz w:val="24"/>
          <w:szCs w:val="24"/>
        </w:rPr>
        <w:t xml:space="preserve">…Potenciar y direccionar las actividades de Investigación, Desarrollo e Innovación realizadas por la comunidad de la Universidad Central de Chile </w:t>
      </w:r>
      <w:r w:rsidRPr="00097FA0">
        <w:rPr>
          <w:rFonts w:ascii="Helvetica" w:hAnsi="Helvetica" w:cs="Times New Roman"/>
          <w:sz w:val="24"/>
          <w:szCs w:val="24"/>
        </w:rPr>
        <w:lastRenderedPageBreak/>
        <w:t>(académicos/as, investigadores/as y estudiantes de pre y postgrado), vinculándolas con los requerimientos de la sociedad y del país. Establece, además, aspectos generales relacionados con Transferencia de Conocimiento y Tecnología, Propiedad Intelectual, Emprendimiento y Conflictos de Interés relacionados con los anteriores. Además, busca establecer un marco general de actuación que fomente y fortalezca la interacción entre distintos actores de la comunidad de la Universidad Central de Chile y del medio externo que permita la operación del sistema de I+D+i de la institución. El funcionamiento del Sistema de Investigación, Desarrollo e Innovación se entiende como factor relevante en los aspectos de gestión institucional en docencia, investigación y vinculación con el medio, elementos que a su vez resultan claves en los procesos de acreditación universitaria futura</w:t>
      </w:r>
      <w:r w:rsidR="000E6FE6" w:rsidRPr="00097FA0">
        <w:rPr>
          <w:rFonts w:ascii="Helvetica" w:hAnsi="Helvetica" w:cs="Times New Roman"/>
          <w:sz w:val="24"/>
          <w:szCs w:val="24"/>
        </w:rPr>
        <w:t>.</w:t>
      </w:r>
      <w:r w:rsidRPr="00097FA0">
        <w:rPr>
          <w:rFonts w:ascii="Helvetica" w:hAnsi="Helvetica" w:cs="Times New Roman"/>
          <w:sz w:val="24"/>
          <w:szCs w:val="24"/>
        </w:rPr>
        <w:t xml:space="preserve"> (UCEN, Política de Investigación, Desarrollo e Innovació</w:t>
      </w:r>
      <w:r w:rsidR="002D7D64" w:rsidRPr="00097FA0">
        <w:rPr>
          <w:rFonts w:ascii="Helvetica" w:hAnsi="Helvetica" w:cs="Times New Roman"/>
          <w:sz w:val="24"/>
          <w:szCs w:val="24"/>
        </w:rPr>
        <w:t>n</w:t>
      </w:r>
      <w:r w:rsidRPr="00097FA0">
        <w:rPr>
          <w:rFonts w:ascii="Helvetica" w:hAnsi="Helvetica" w:cs="Times New Roman"/>
          <w:sz w:val="24"/>
          <w:szCs w:val="24"/>
        </w:rPr>
        <w:t xml:space="preserve">. </w:t>
      </w:r>
      <w:r w:rsidR="002D7D64" w:rsidRPr="00097FA0">
        <w:rPr>
          <w:rFonts w:ascii="Helvetica" w:hAnsi="Helvetica" w:cs="Times New Roman"/>
          <w:sz w:val="24"/>
          <w:szCs w:val="24"/>
        </w:rPr>
        <w:t>p</w:t>
      </w:r>
      <w:r w:rsidRPr="00097FA0">
        <w:rPr>
          <w:rFonts w:ascii="Helvetica" w:hAnsi="Helvetica" w:cs="Times New Roman"/>
          <w:sz w:val="24"/>
          <w:szCs w:val="24"/>
        </w:rPr>
        <w:t>.</w:t>
      </w:r>
      <w:r w:rsidR="005E165F" w:rsidRPr="00097FA0">
        <w:rPr>
          <w:rFonts w:ascii="Helvetica" w:hAnsi="Helvetica" w:cs="Times New Roman"/>
          <w:sz w:val="24"/>
          <w:szCs w:val="24"/>
        </w:rPr>
        <w:t xml:space="preserve"> </w:t>
      </w:r>
      <w:r w:rsidR="009D2F0C" w:rsidRPr="00097FA0">
        <w:rPr>
          <w:rFonts w:ascii="Helvetica" w:hAnsi="Helvetica" w:cs="Times New Roman"/>
          <w:sz w:val="24"/>
          <w:szCs w:val="24"/>
        </w:rPr>
        <w:t>0</w:t>
      </w:r>
      <w:r w:rsidRPr="00097FA0">
        <w:rPr>
          <w:rFonts w:ascii="Helvetica" w:hAnsi="Helvetica" w:cs="Times New Roman"/>
          <w:sz w:val="24"/>
          <w:szCs w:val="24"/>
        </w:rPr>
        <w:t>5)</w:t>
      </w:r>
    </w:p>
    <w:p w14:paraId="1D12AEC9" w14:textId="66ED51EA" w:rsidR="00E60904" w:rsidRPr="00097FA0" w:rsidRDefault="00A318A1" w:rsidP="000E6FE6">
      <w:pPr>
        <w:jc w:val="both"/>
        <w:rPr>
          <w:rFonts w:ascii="Helvetica" w:hAnsi="Helvetica" w:cs="Times New Roman"/>
          <w:sz w:val="24"/>
          <w:szCs w:val="24"/>
        </w:rPr>
      </w:pPr>
      <w:r w:rsidRPr="00097FA0">
        <w:rPr>
          <w:rFonts w:ascii="Helvetica" w:hAnsi="Helvetica" w:cs="Times New Roman"/>
          <w:sz w:val="24"/>
          <w:szCs w:val="24"/>
        </w:rPr>
        <w:t>Asimismo,</w:t>
      </w:r>
      <w:r w:rsidR="0092756D" w:rsidRPr="00097FA0">
        <w:rPr>
          <w:rFonts w:ascii="Helvetica" w:hAnsi="Helvetica" w:cs="Times New Roman"/>
          <w:sz w:val="24"/>
          <w:szCs w:val="24"/>
        </w:rPr>
        <w:t xml:space="preserve"> la citada Política</w:t>
      </w:r>
      <w:r w:rsidR="00E60904" w:rsidRPr="00097FA0">
        <w:rPr>
          <w:rFonts w:ascii="Helvetica" w:hAnsi="Helvetica" w:cs="Times New Roman"/>
          <w:sz w:val="24"/>
          <w:szCs w:val="24"/>
        </w:rPr>
        <w:t xml:space="preserve"> </w:t>
      </w:r>
      <w:r w:rsidR="0092756D" w:rsidRPr="00097FA0">
        <w:rPr>
          <w:rFonts w:ascii="Helvetica" w:hAnsi="Helvetica" w:cs="Times New Roman"/>
          <w:sz w:val="24"/>
          <w:szCs w:val="24"/>
        </w:rPr>
        <w:t xml:space="preserve">(I+D+i) </w:t>
      </w:r>
      <w:r w:rsidR="00E60904" w:rsidRPr="00097FA0">
        <w:rPr>
          <w:rFonts w:ascii="Helvetica" w:hAnsi="Helvetica" w:cs="Times New Roman"/>
          <w:sz w:val="24"/>
          <w:szCs w:val="24"/>
        </w:rPr>
        <w:t>señala que “</w:t>
      </w:r>
      <w:r w:rsidR="0092756D" w:rsidRPr="00097FA0">
        <w:rPr>
          <w:rFonts w:ascii="Helvetica" w:hAnsi="Helvetica" w:cs="Times New Roman"/>
          <w:sz w:val="24"/>
          <w:szCs w:val="24"/>
        </w:rPr>
        <w:t>l</w:t>
      </w:r>
      <w:r w:rsidR="00E60904" w:rsidRPr="00097FA0">
        <w:rPr>
          <w:rFonts w:ascii="Helvetica" w:hAnsi="Helvetica" w:cs="Times New Roman"/>
          <w:sz w:val="24"/>
          <w:szCs w:val="24"/>
        </w:rPr>
        <w:t>a investigación de la Universidad Central de Chile deberá ser de calidad, entendiendo por ello, que deberá ser de alto impacto y ser un aporte al conocimiento científico, tecnológico y disciplinario a nivel del país e internacionalmente, y se deberá procurar que sus resultados sean transferidos a la sociedad, permitiendo mejorar su bienestar a través soluciones aplicadas a problemáticas específicas”. (UCEN, p.</w:t>
      </w:r>
      <w:r w:rsidR="0092756D" w:rsidRPr="00097FA0">
        <w:rPr>
          <w:rFonts w:ascii="Helvetica" w:hAnsi="Helvetica" w:cs="Times New Roman"/>
          <w:sz w:val="24"/>
          <w:szCs w:val="24"/>
        </w:rPr>
        <w:t xml:space="preserve"> </w:t>
      </w:r>
      <w:r w:rsidR="009D2F0C" w:rsidRPr="00097FA0">
        <w:rPr>
          <w:rFonts w:ascii="Helvetica" w:hAnsi="Helvetica" w:cs="Times New Roman"/>
          <w:sz w:val="24"/>
          <w:szCs w:val="24"/>
        </w:rPr>
        <w:t>0</w:t>
      </w:r>
      <w:r w:rsidR="0092756D" w:rsidRPr="00097FA0">
        <w:rPr>
          <w:rFonts w:ascii="Helvetica" w:hAnsi="Helvetica" w:cs="Times New Roman"/>
          <w:sz w:val="24"/>
          <w:szCs w:val="24"/>
        </w:rPr>
        <w:t>8</w:t>
      </w:r>
      <w:r w:rsidR="00E60904" w:rsidRPr="00097FA0">
        <w:rPr>
          <w:rFonts w:ascii="Helvetica" w:hAnsi="Helvetica" w:cs="Times New Roman"/>
          <w:sz w:val="24"/>
          <w:szCs w:val="24"/>
        </w:rPr>
        <w:t>)</w:t>
      </w:r>
    </w:p>
    <w:p w14:paraId="23ECF081" w14:textId="400F5D65" w:rsidR="00E60904" w:rsidRPr="00097FA0" w:rsidRDefault="00E60904" w:rsidP="000E6FE6">
      <w:pPr>
        <w:jc w:val="both"/>
        <w:rPr>
          <w:rFonts w:ascii="Helvetica" w:hAnsi="Helvetica" w:cs="Times New Roman"/>
          <w:sz w:val="24"/>
          <w:szCs w:val="24"/>
        </w:rPr>
      </w:pPr>
      <w:r w:rsidRPr="00097FA0">
        <w:rPr>
          <w:rFonts w:ascii="Helvetica" w:hAnsi="Helvetica" w:cs="Times New Roman"/>
          <w:sz w:val="24"/>
          <w:szCs w:val="24"/>
        </w:rPr>
        <w:t xml:space="preserve">En este sentido, el nexo entre Investigación y Vinculación con el Medio es claro en el entendido de que ésta es definida por la UCEN como, el conjunto de actividades que establece con el entorno y sus diferentes actores, desde los ámbitos de docencia e investigación y extensión universitaria, a través de diversas formas y mecanismos, orientadas a lograr la retroalimentación del quehacer universitario, la transferencia del conocimiento y la contribución oportuna al propósito institucional de servir al país. (UCEN, Política de Vinculación con el Medio, 2016, p. </w:t>
      </w:r>
      <w:r w:rsidR="009D2F0C" w:rsidRPr="00097FA0">
        <w:rPr>
          <w:rFonts w:ascii="Helvetica" w:hAnsi="Helvetica" w:cs="Times New Roman"/>
          <w:sz w:val="24"/>
          <w:szCs w:val="24"/>
        </w:rPr>
        <w:t>0</w:t>
      </w:r>
      <w:r w:rsidRPr="00097FA0">
        <w:rPr>
          <w:rFonts w:ascii="Helvetica" w:hAnsi="Helvetica" w:cs="Times New Roman"/>
          <w:sz w:val="24"/>
          <w:szCs w:val="24"/>
        </w:rPr>
        <w:t>1)</w:t>
      </w:r>
    </w:p>
    <w:p w14:paraId="1A1906F2" w14:textId="443F6116" w:rsidR="00E60904" w:rsidRPr="00097FA0" w:rsidRDefault="00E60904" w:rsidP="000E6FE6">
      <w:pPr>
        <w:jc w:val="both"/>
        <w:rPr>
          <w:rFonts w:ascii="Helvetica" w:hAnsi="Helvetica" w:cs="Times New Roman"/>
          <w:sz w:val="24"/>
          <w:szCs w:val="24"/>
        </w:rPr>
      </w:pPr>
      <w:r w:rsidRPr="00097FA0">
        <w:rPr>
          <w:rFonts w:ascii="Helvetica" w:hAnsi="Helvetica" w:cs="Times New Roman"/>
          <w:sz w:val="24"/>
          <w:szCs w:val="24"/>
        </w:rPr>
        <w:t xml:space="preserve">La vinculación con el Medio de esta forma aspira a tres grandes intenciones: La retroalimentación del quehacer académico, la transferencia del conocimiento y la contribución oportuna al propósito de servir al país. </w:t>
      </w:r>
    </w:p>
    <w:p w14:paraId="3C363823" w14:textId="35626260" w:rsidR="00E60904" w:rsidRPr="00097FA0" w:rsidRDefault="00E60904" w:rsidP="000E6FE6">
      <w:pPr>
        <w:jc w:val="both"/>
        <w:rPr>
          <w:rFonts w:ascii="Helvetica" w:hAnsi="Helvetica" w:cs="Times New Roman"/>
          <w:sz w:val="24"/>
          <w:szCs w:val="24"/>
        </w:rPr>
      </w:pPr>
      <w:r w:rsidRPr="00097FA0">
        <w:rPr>
          <w:rFonts w:ascii="Helvetica" w:hAnsi="Helvetica" w:cs="Times New Roman"/>
          <w:sz w:val="24"/>
          <w:szCs w:val="24"/>
        </w:rPr>
        <w:t>De</w:t>
      </w:r>
      <w:r w:rsidR="0092756D" w:rsidRPr="00097FA0">
        <w:rPr>
          <w:rFonts w:ascii="Helvetica" w:hAnsi="Helvetica" w:cs="Times New Roman"/>
          <w:sz w:val="24"/>
          <w:szCs w:val="24"/>
        </w:rPr>
        <w:t>l mismo modo</w:t>
      </w:r>
      <w:r w:rsidRPr="00097FA0">
        <w:rPr>
          <w:rFonts w:ascii="Helvetica" w:hAnsi="Helvetica" w:cs="Times New Roman"/>
          <w:sz w:val="24"/>
          <w:szCs w:val="24"/>
        </w:rPr>
        <w:t xml:space="preserve">, la Política de Investigación, Desarrollo e Innovación (I+D+i) </w:t>
      </w:r>
      <w:r w:rsidR="005E165F" w:rsidRPr="00097FA0">
        <w:rPr>
          <w:rFonts w:ascii="Helvetica" w:hAnsi="Helvetica" w:cs="Times New Roman"/>
          <w:sz w:val="24"/>
          <w:szCs w:val="24"/>
        </w:rPr>
        <w:t xml:space="preserve">explicita </w:t>
      </w:r>
      <w:r w:rsidRPr="00097FA0">
        <w:rPr>
          <w:rFonts w:ascii="Helvetica" w:hAnsi="Helvetica" w:cs="Times New Roman"/>
          <w:sz w:val="24"/>
          <w:szCs w:val="24"/>
        </w:rPr>
        <w:t xml:space="preserve">como parte de sus actividades la </w:t>
      </w:r>
      <w:r w:rsidR="003B54B6" w:rsidRPr="00097FA0">
        <w:rPr>
          <w:rFonts w:ascii="Helvetica" w:hAnsi="Helvetica" w:cs="Times New Roman"/>
          <w:sz w:val="24"/>
          <w:szCs w:val="24"/>
        </w:rPr>
        <w:t>transferencia del conocimiento mediante tanto la publicación</w:t>
      </w:r>
      <w:r w:rsidR="0092756D" w:rsidRPr="00097FA0">
        <w:rPr>
          <w:rFonts w:ascii="Helvetica" w:hAnsi="Helvetica" w:cs="Times New Roman"/>
          <w:sz w:val="24"/>
          <w:szCs w:val="24"/>
        </w:rPr>
        <w:t xml:space="preserve">, así </w:t>
      </w:r>
      <w:r w:rsidR="003B54B6" w:rsidRPr="00097FA0">
        <w:rPr>
          <w:rFonts w:ascii="Helvetica" w:hAnsi="Helvetica" w:cs="Times New Roman"/>
          <w:sz w:val="24"/>
          <w:szCs w:val="24"/>
        </w:rPr>
        <w:t xml:space="preserve">como </w:t>
      </w:r>
      <w:r w:rsidR="0092756D" w:rsidRPr="00097FA0">
        <w:rPr>
          <w:rFonts w:ascii="Helvetica" w:hAnsi="Helvetica" w:cs="Times New Roman"/>
          <w:sz w:val="24"/>
          <w:szCs w:val="24"/>
        </w:rPr>
        <w:t xml:space="preserve">a través de </w:t>
      </w:r>
      <w:r w:rsidR="003B54B6" w:rsidRPr="00097FA0">
        <w:rPr>
          <w:rFonts w:ascii="Helvetica" w:hAnsi="Helvetica" w:cs="Times New Roman"/>
          <w:sz w:val="24"/>
          <w:szCs w:val="24"/>
        </w:rPr>
        <w:t>la difusión</w:t>
      </w:r>
      <w:r w:rsidR="0092756D" w:rsidRPr="00097FA0">
        <w:rPr>
          <w:rFonts w:ascii="Helvetica" w:hAnsi="Helvetica" w:cs="Times New Roman"/>
          <w:sz w:val="24"/>
          <w:szCs w:val="24"/>
        </w:rPr>
        <w:t>,</w:t>
      </w:r>
      <w:r w:rsidR="005E165F" w:rsidRPr="00097FA0">
        <w:rPr>
          <w:rFonts w:ascii="Helvetica" w:hAnsi="Helvetica" w:cs="Times New Roman"/>
          <w:sz w:val="24"/>
          <w:szCs w:val="24"/>
        </w:rPr>
        <w:t xml:space="preserve"> en sus diversas formas</w:t>
      </w:r>
      <w:r w:rsidRPr="00097FA0">
        <w:rPr>
          <w:rFonts w:ascii="Helvetica" w:hAnsi="Helvetica" w:cs="Times New Roman"/>
          <w:sz w:val="24"/>
          <w:szCs w:val="24"/>
        </w:rPr>
        <w:t xml:space="preserve">. </w:t>
      </w:r>
    </w:p>
    <w:p w14:paraId="76487EB6" w14:textId="5A8BF329" w:rsidR="00E60904" w:rsidRPr="00097FA0" w:rsidRDefault="0092756D" w:rsidP="000E6FE6">
      <w:pPr>
        <w:jc w:val="both"/>
        <w:rPr>
          <w:rFonts w:ascii="Helvetica" w:hAnsi="Helvetica" w:cs="Times New Roman"/>
          <w:sz w:val="24"/>
          <w:szCs w:val="24"/>
        </w:rPr>
      </w:pPr>
      <w:r w:rsidRPr="00097FA0">
        <w:rPr>
          <w:rFonts w:ascii="Helvetica" w:hAnsi="Helvetica" w:cs="Times New Roman"/>
          <w:sz w:val="24"/>
          <w:szCs w:val="24"/>
        </w:rPr>
        <w:t>En este sentido, l</w:t>
      </w:r>
      <w:r w:rsidR="00E60904" w:rsidRPr="00097FA0">
        <w:rPr>
          <w:rFonts w:ascii="Helvetica" w:hAnsi="Helvetica" w:cs="Times New Roman"/>
          <w:sz w:val="24"/>
          <w:szCs w:val="24"/>
        </w:rPr>
        <w:t xml:space="preserve">a Universidad Central de Chile promoverá la realización de actividades de divulgación permanente de los proyectos y resultados de investigación producto del trabajo de sus académicos/as investigadores/as. Para esto se incorporará en los respectivos convenios de desempeño la participación en actividades de divulgación. Estas actividades consideran, al menos, las siguientes: </w:t>
      </w:r>
    </w:p>
    <w:p w14:paraId="43EEF899" w14:textId="77777777" w:rsidR="00E60904" w:rsidRPr="00097FA0" w:rsidRDefault="00E60904" w:rsidP="00C13EE4">
      <w:pPr>
        <w:pStyle w:val="Prrafodelista"/>
        <w:numPr>
          <w:ilvl w:val="0"/>
          <w:numId w:val="7"/>
        </w:numPr>
        <w:jc w:val="both"/>
        <w:rPr>
          <w:rFonts w:ascii="Helvetica" w:hAnsi="Helvetica" w:cs="Times New Roman"/>
          <w:sz w:val="24"/>
          <w:szCs w:val="24"/>
        </w:rPr>
      </w:pPr>
      <w:r w:rsidRPr="00097FA0">
        <w:rPr>
          <w:rFonts w:ascii="Helvetica" w:hAnsi="Helvetica" w:cs="Times New Roman"/>
          <w:sz w:val="24"/>
          <w:szCs w:val="24"/>
        </w:rPr>
        <w:t xml:space="preserve">Organización de charlas en cada facultad, para estudiantes de pregrado y postgrado; </w:t>
      </w:r>
    </w:p>
    <w:p w14:paraId="624FC7D0" w14:textId="77777777" w:rsidR="00E60904" w:rsidRPr="00097FA0" w:rsidRDefault="00E60904" w:rsidP="00C13EE4">
      <w:pPr>
        <w:pStyle w:val="Prrafodelista"/>
        <w:numPr>
          <w:ilvl w:val="0"/>
          <w:numId w:val="7"/>
        </w:numPr>
        <w:jc w:val="both"/>
        <w:rPr>
          <w:rFonts w:ascii="Helvetica" w:hAnsi="Helvetica" w:cs="Times New Roman"/>
          <w:sz w:val="24"/>
          <w:szCs w:val="24"/>
        </w:rPr>
      </w:pPr>
      <w:r w:rsidRPr="00097FA0">
        <w:rPr>
          <w:rFonts w:ascii="Helvetica" w:hAnsi="Helvetica" w:cs="Times New Roman"/>
          <w:sz w:val="24"/>
          <w:szCs w:val="24"/>
        </w:rPr>
        <w:t xml:space="preserve">Organización de congresos científicos; </w:t>
      </w:r>
    </w:p>
    <w:p w14:paraId="4D66E543" w14:textId="77777777" w:rsidR="00E60904" w:rsidRPr="00097FA0" w:rsidRDefault="00E60904" w:rsidP="00C13EE4">
      <w:pPr>
        <w:pStyle w:val="Prrafodelista"/>
        <w:numPr>
          <w:ilvl w:val="0"/>
          <w:numId w:val="7"/>
        </w:numPr>
        <w:jc w:val="both"/>
        <w:rPr>
          <w:rFonts w:ascii="Helvetica" w:hAnsi="Helvetica" w:cs="Times New Roman"/>
          <w:sz w:val="24"/>
          <w:szCs w:val="24"/>
        </w:rPr>
      </w:pPr>
      <w:r w:rsidRPr="00097FA0">
        <w:rPr>
          <w:rFonts w:ascii="Helvetica" w:hAnsi="Helvetica" w:cs="Times New Roman"/>
          <w:sz w:val="24"/>
          <w:szCs w:val="24"/>
        </w:rPr>
        <w:lastRenderedPageBreak/>
        <w:t xml:space="preserve">Participación en la “Semana de la Investigación UCEN”; </w:t>
      </w:r>
    </w:p>
    <w:p w14:paraId="064F99A3" w14:textId="17322BBC" w:rsidR="00E60904" w:rsidRPr="00097FA0" w:rsidRDefault="00E60904" w:rsidP="00C13EE4">
      <w:pPr>
        <w:pStyle w:val="Prrafodelista"/>
        <w:numPr>
          <w:ilvl w:val="0"/>
          <w:numId w:val="7"/>
        </w:numPr>
        <w:jc w:val="both"/>
        <w:rPr>
          <w:rFonts w:ascii="Helvetica" w:hAnsi="Helvetica" w:cs="Times New Roman"/>
          <w:sz w:val="24"/>
          <w:szCs w:val="24"/>
        </w:rPr>
      </w:pPr>
      <w:r w:rsidRPr="00097FA0">
        <w:rPr>
          <w:rFonts w:ascii="Helvetica" w:hAnsi="Helvetica" w:cs="Times New Roman"/>
          <w:sz w:val="24"/>
          <w:szCs w:val="24"/>
        </w:rPr>
        <w:t>Otras actividades similares (p. 15)</w:t>
      </w:r>
    </w:p>
    <w:p w14:paraId="375D461D" w14:textId="77777777" w:rsidR="00166B0A" w:rsidRPr="00097FA0" w:rsidRDefault="00166B0A" w:rsidP="000E6FE6">
      <w:pPr>
        <w:jc w:val="both"/>
        <w:rPr>
          <w:rFonts w:ascii="Helvetica" w:hAnsi="Helvetica" w:cs="Times New Roman"/>
          <w:sz w:val="24"/>
          <w:szCs w:val="24"/>
        </w:rPr>
      </w:pPr>
    </w:p>
    <w:p w14:paraId="5C0C5A05" w14:textId="3A7FBA41" w:rsidR="00C13EE4" w:rsidRPr="00A024A5" w:rsidRDefault="00A318A1" w:rsidP="00A024A5">
      <w:pPr>
        <w:pStyle w:val="Prrafodelista"/>
        <w:numPr>
          <w:ilvl w:val="0"/>
          <w:numId w:val="9"/>
        </w:numPr>
        <w:jc w:val="both"/>
        <w:rPr>
          <w:rFonts w:ascii="Helvetica" w:hAnsi="Helvetica" w:cs="Times New Roman"/>
          <w:sz w:val="24"/>
          <w:szCs w:val="24"/>
        </w:rPr>
      </w:pPr>
      <w:r w:rsidRPr="00A024A5">
        <w:rPr>
          <w:rFonts w:ascii="Helvetica" w:hAnsi="Helvetica" w:cs="Times New Roman"/>
          <w:sz w:val="24"/>
          <w:szCs w:val="24"/>
        </w:rPr>
        <w:t>ATRIBUTOS DE LA VINCULACIÓN CON EL MEDIO</w:t>
      </w:r>
      <w:r w:rsidR="00C13EE4" w:rsidRPr="00A024A5">
        <w:rPr>
          <w:rFonts w:ascii="Helvetica" w:hAnsi="Helvetica" w:cs="Times New Roman"/>
          <w:sz w:val="24"/>
          <w:szCs w:val="24"/>
        </w:rPr>
        <w:t>.</w:t>
      </w:r>
    </w:p>
    <w:p w14:paraId="1ABFFCE6" w14:textId="77777777" w:rsidR="00C13EE4" w:rsidRPr="00097FA0" w:rsidRDefault="00C13EE4" w:rsidP="000E6FE6">
      <w:pPr>
        <w:jc w:val="both"/>
        <w:rPr>
          <w:rFonts w:ascii="Helvetica" w:hAnsi="Helvetica" w:cs="Times New Roman"/>
          <w:sz w:val="24"/>
          <w:szCs w:val="24"/>
        </w:rPr>
      </w:pPr>
      <w:r w:rsidRPr="00097FA0">
        <w:rPr>
          <w:rFonts w:ascii="Helvetica" w:hAnsi="Helvetica" w:cs="Times New Roman"/>
          <w:sz w:val="24"/>
          <w:szCs w:val="24"/>
        </w:rPr>
        <w:t>De acuerdo con lo revelado en la Política de Vinculación con el Medio (2016), l</w:t>
      </w:r>
      <w:r w:rsidR="00A318A1" w:rsidRPr="00097FA0">
        <w:rPr>
          <w:rFonts w:ascii="Helvetica" w:hAnsi="Helvetica" w:cs="Times New Roman"/>
          <w:sz w:val="24"/>
          <w:szCs w:val="24"/>
        </w:rPr>
        <w:t xml:space="preserve">a Universidad Central de Chile declara los siguientes atributos generales para discernir las actividades que constituyen Vínculo con el Medio: </w:t>
      </w:r>
    </w:p>
    <w:p w14:paraId="0D1A87F0" w14:textId="4BF11F0D" w:rsidR="00C13EE4" w:rsidRPr="00097FA0" w:rsidRDefault="00A318A1" w:rsidP="00C13EE4">
      <w:pPr>
        <w:pStyle w:val="Prrafodelista"/>
        <w:numPr>
          <w:ilvl w:val="0"/>
          <w:numId w:val="8"/>
        </w:numPr>
        <w:jc w:val="both"/>
        <w:rPr>
          <w:rFonts w:ascii="Helvetica" w:hAnsi="Helvetica" w:cs="Times New Roman"/>
          <w:sz w:val="24"/>
          <w:szCs w:val="24"/>
        </w:rPr>
      </w:pPr>
      <w:r w:rsidRPr="00097FA0">
        <w:rPr>
          <w:rFonts w:ascii="Helvetica" w:hAnsi="Helvetica" w:cs="Times New Roman"/>
          <w:sz w:val="24"/>
          <w:szCs w:val="24"/>
        </w:rPr>
        <w:t xml:space="preserve">Bidireccionalidad: </w:t>
      </w:r>
      <w:r w:rsidR="00C13EE4" w:rsidRPr="00097FA0">
        <w:rPr>
          <w:rFonts w:ascii="Helvetica" w:hAnsi="Helvetica" w:cs="Times New Roman"/>
          <w:sz w:val="24"/>
          <w:szCs w:val="24"/>
        </w:rPr>
        <w:t>Interacción permanente</w:t>
      </w:r>
      <w:r w:rsidRPr="00097FA0">
        <w:rPr>
          <w:rFonts w:ascii="Helvetica" w:hAnsi="Helvetica" w:cs="Times New Roman"/>
          <w:sz w:val="24"/>
          <w:szCs w:val="24"/>
        </w:rPr>
        <w:t xml:space="preserve"> y significativa con actores relevantes del entorno para la generación de nuevo conocimiento y proyectos transformadores de mutuo beneficio. </w:t>
      </w:r>
    </w:p>
    <w:p w14:paraId="1367F44D" w14:textId="77777777" w:rsidR="00C13EE4" w:rsidRPr="00097FA0" w:rsidRDefault="00A318A1" w:rsidP="00C13EE4">
      <w:pPr>
        <w:pStyle w:val="Prrafodelista"/>
        <w:numPr>
          <w:ilvl w:val="0"/>
          <w:numId w:val="8"/>
        </w:numPr>
        <w:jc w:val="both"/>
        <w:rPr>
          <w:rFonts w:ascii="Helvetica" w:hAnsi="Helvetica" w:cs="Times New Roman"/>
          <w:sz w:val="24"/>
          <w:szCs w:val="24"/>
        </w:rPr>
      </w:pPr>
      <w:r w:rsidRPr="00097FA0">
        <w:rPr>
          <w:rFonts w:ascii="Helvetica" w:hAnsi="Helvetica" w:cs="Times New Roman"/>
          <w:sz w:val="24"/>
          <w:szCs w:val="24"/>
        </w:rPr>
        <w:t xml:space="preserve">Unidireccionalidad: Se refiere a las acciones que la universidad realiza para la proyección y difusión del resultado de los proyectos que emanan de la interacción permanente y significativa con los actores relevantes del entorno. </w:t>
      </w:r>
    </w:p>
    <w:p w14:paraId="7290ECFD" w14:textId="77777777" w:rsidR="00C13EE4" w:rsidRPr="00097FA0" w:rsidRDefault="00A318A1" w:rsidP="00C13EE4">
      <w:pPr>
        <w:pStyle w:val="Prrafodelista"/>
        <w:numPr>
          <w:ilvl w:val="0"/>
          <w:numId w:val="8"/>
        </w:numPr>
        <w:jc w:val="both"/>
        <w:rPr>
          <w:rFonts w:ascii="Helvetica" w:hAnsi="Helvetica" w:cs="Times New Roman"/>
          <w:sz w:val="24"/>
          <w:szCs w:val="24"/>
        </w:rPr>
      </w:pPr>
      <w:r w:rsidRPr="00097FA0">
        <w:rPr>
          <w:rFonts w:ascii="Helvetica" w:hAnsi="Helvetica" w:cs="Times New Roman"/>
          <w:sz w:val="24"/>
          <w:szCs w:val="24"/>
        </w:rPr>
        <w:t xml:space="preserve">Productividad académica: se refiere a la evaluación, promoción y publicación de los resultados del vínculo bidireccional con el medio que emana de los procesos académicos y se concreta a través de proyectos en cuya planificación y desarrollo la universidad establece una relación significativa con el entorno desde sus ámbitos disciplinarios. </w:t>
      </w:r>
    </w:p>
    <w:p w14:paraId="7D7B89F7" w14:textId="49DCA3D2" w:rsidR="00A318A1" w:rsidRPr="00097FA0" w:rsidRDefault="00A318A1" w:rsidP="00C13EE4">
      <w:pPr>
        <w:pStyle w:val="Prrafodelista"/>
        <w:numPr>
          <w:ilvl w:val="0"/>
          <w:numId w:val="8"/>
        </w:numPr>
        <w:jc w:val="both"/>
        <w:rPr>
          <w:rFonts w:ascii="Helvetica" w:hAnsi="Helvetica" w:cs="Times New Roman"/>
          <w:sz w:val="24"/>
          <w:szCs w:val="24"/>
        </w:rPr>
      </w:pPr>
      <w:r w:rsidRPr="00097FA0">
        <w:rPr>
          <w:rFonts w:ascii="Helvetica" w:hAnsi="Helvetica" w:cs="Times New Roman"/>
          <w:sz w:val="24"/>
          <w:szCs w:val="24"/>
        </w:rPr>
        <w:t xml:space="preserve">Promoción del Sello institucional: Desarrollo </w:t>
      </w:r>
      <w:r w:rsidR="00C13EE4" w:rsidRPr="00097FA0">
        <w:rPr>
          <w:rFonts w:ascii="Helvetica" w:hAnsi="Helvetica" w:cs="Times New Roman"/>
          <w:sz w:val="24"/>
          <w:szCs w:val="24"/>
        </w:rPr>
        <w:t>de actividades</w:t>
      </w:r>
      <w:r w:rsidRPr="00097FA0">
        <w:rPr>
          <w:rFonts w:ascii="Helvetica" w:hAnsi="Helvetica" w:cs="Times New Roman"/>
          <w:sz w:val="24"/>
          <w:szCs w:val="24"/>
        </w:rPr>
        <w:t xml:space="preserve"> que contribuyan a la transferencia del sello institucional que a la universidad declara y transmite desde la academia, traspasando a nuestros estudiantes y egresados a través de su proceso formativo, lo cual permita mantener y optimizar el reconocimiento nacional del proyecto educativo y sello institucional de la Universidad Central de Chile</w:t>
      </w:r>
    </w:p>
    <w:p w14:paraId="6D72A2ED" w14:textId="22DD1ED1" w:rsidR="00A318A1" w:rsidRPr="00097FA0" w:rsidRDefault="00A318A1" w:rsidP="00C13EE4">
      <w:pPr>
        <w:pStyle w:val="Prrafodelista"/>
        <w:numPr>
          <w:ilvl w:val="0"/>
          <w:numId w:val="8"/>
        </w:numPr>
        <w:jc w:val="both"/>
        <w:rPr>
          <w:rFonts w:ascii="Helvetica" w:hAnsi="Helvetica" w:cs="Times New Roman"/>
          <w:sz w:val="24"/>
          <w:szCs w:val="24"/>
        </w:rPr>
      </w:pPr>
      <w:proofErr w:type="spellStart"/>
      <w:r w:rsidRPr="00097FA0">
        <w:rPr>
          <w:rFonts w:ascii="Helvetica" w:hAnsi="Helvetica" w:cs="Times New Roman"/>
          <w:sz w:val="24"/>
          <w:szCs w:val="24"/>
        </w:rPr>
        <w:t>Reportabilidad</w:t>
      </w:r>
      <w:proofErr w:type="spellEnd"/>
      <w:r w:rsidRPr="00097FA0">
        <w:rPr>
          <w:rFonts w:ascii="Helvetica" w:hAnsi="Helvetica" w:cs="Times New Roman"/>
          <w:sz w:val="24"/>
          <w:szCs w:val="24"/>
        </w:rPr>
        <w:t xml:space="preserve">: Registro y sistematización de toda información significativa, para la comprensión y entendimiento del medio relevante en el cual la Universidad ha definido su accionar, que permita la incorporación de mecanismos de aseguramiento de la calidad y evaluación de los procesos que conforman la Vinculación con el </w:t>
      </w:r>
      <w:r w:rsidR="00C13EE4" w:rsidRPr="00097FA0">
        <w:rPr>
          <w:rFonts w:ascii="Helvetica" w:hAnsi="Helvetica" w:cs="Times New Roman"/>
          <w:sz w:val="24"/>
          <w:szCs w:val="24"/>
        </w:rPr>
        <w:t xml:space="preserve">Medio. </w:t>
      </w:r>
      <w:r w:rsidRPr="00097FA0">
        <w:rPr>
          <w:rFonts w:ascii="Helvetica" w:hAnsi="Helvetica" w:cs="Times New Roman"/>
          <w:sz w:val="24"/>
          <w:szCs w:val="24"/>
        </w:rPr>
        <w:t>(P. 3-4)</w:t>
      </w:r>
    </w:p>
    <w:p w14:paraId="0D70EBE3" w14:textId="77777777" w:rsidR="00166B0A" w:rsidRPr="00097FA0" w:rsidRDefault="00166B0A" w:rsidP="000E6FE6">
      <w:pPr>
        <w:jc w:val="both"/>
        <w:rPr>
          <w:rFonts w:ascii="Helvetica" w:hAnsi="Helvetica" w:cs="Times New Roman"/>
          <w:sz w:val="24"/>
          <w:szCs w:val="24"/>
        </w:rPr>
      </w:pPr>
    </w:p>
    <w:p w14:paraId="010C4B7F" w14:textId="5B4E65DF" w:rsidR="00C44B80" w:rsidRPr="00A024A5" w:rsidRDefault="0092756D" w:rsidP="00A024A5">
      <w:pPr>
        <w:pStyle w:val="Prrafodelista"/>
        <w:numPr>
          <w:ilvl w:val="0"/>
          <w:numId w:val="9"/>
        </w:numPr>
        <w:jc w:val="both"/>
        <w:rPr>
          <w:rFonts w:ascii="Helvetica" w:hAnsi="Helvetica" w:cs="Times New Roman"/>
          <w:sz w:val="24"/>
          <w:szCs w:val="24"/>
        </w:rPr>
      </w:pPr>
      <w:r w:rsidRPr="00A024A5">
        <w:rPr>
          <w:rFonts w:ascii="Helvetica" w:hAnsi="Helvetica" w:cs="Times New Roman"/>
          <w:sz w:val="24"/>
          <w:szCs w:val="24"/>
        </w:rPr>
        <w:t xml:space="preserve">DESTINATARIOS/AS DE LA POLÍTICA. </w:t>
      </w:r>
    </w:p>
    <w:p w14:paraId="6D1E858F" w14:textId="1CF5789D" w:rsidR="001E046C" w:rsidRPr="00097FA0" w:rsidRDefault="001E046C" w:rsidP="000E6FE6">
      <w:pPr>
        <w:jc w:val="both"/>
        <w:rPr>
          <w:rFonts w:ascii="Helvetica" w:hAnsi="Helvetica" w:cs="Times New Roman"/>
          <w:sz w:val="24"/>
          <w:szCs w:val="24"/>
        </w:rPr>
      </w:pPr>
      <w:r w:rsidRPr="00097FA0">
        <w:rPr>
          <w:rFonts w:ascii="Helvetica" w:hAnsi="Helvetica" w:cs="Times New Roman"/>
          <w:sz w:val="24"/>
          <w:szCs w:val="24"/>
        </w:rPr>
        <w:t>La Política de</w:t>
      </w:r>
      <w:r w:rsidR="002D7D64" w:rsidRPr="00097FA0">
        <w:rPr>
          <w:rFonts w:ascii="Helvetica" w:hAnsi="Helvetica" w:cs="Times New Roman"/>
          <w:sz w:val="24"/>
          <w:szCs w:val="24"/>
        </w:rPr>
        <w:t xml:space="preserve">l Doctorado en Derecho de la </w:t>
      </w:r>
      <w:r w:rsidRPr="00097FA0">
        <w:rPr>
          <w:rFonts w:ascii="Helvetica" w:hAnsi="Helvetica" w:cs="Times New Roman"/>
          <w:sz w:val="24"/>
          <w:szCs w:val="24"/>
        </w:rPr>
        <w:t>Universidad Central incluye destinatarios al interior y al exterior de la Institución. La Política se aplica a todo el cuerpo de académicos/as</w:t>
      </w:r>
      <w:r w:rsidR="002D7D64" w:rsidRPr="00097FA0">
        <w:rPr>
          <w:rFonts w:ascii="Helvetica" w:hAnsi="Helvetica" w:cs="Times New Roman"/>
          <w:sz w:val="24"/>
          <w:szCs w:val="24"/>
        </w:rPr>
        <w:t xml:space="preserve"> y doctorandos/as</w:t>
      </w:r>
      <w:r w:rsidRPr="00097FA0">
        <w:rPr>
          <w:rFonts w:ascii="Helvetica" w:hAnsi="Helvetica" w:cs="Times New Roman"/>
          <w:sz w:val="24"/>
          <w:szCs w:val="24"/>
        </w:rPr>
        <w:t>. También se aplicará, cuando corresponda, a los terceros (personas naturales o jurídicas sin situación contractual con la Universidad) que desarrollen iniciativas de investigación</w:t>
      </w:r>
      <w:r w:rsidR="002D7D64" w:rsidRPr="00097FA0">
        <w:rPr>
          <w:rFonts w:ascii="Helvetica" w:hAnsi="Helvetica" w:cs="Times New Roman"/>
          <w:sz w:val="24"/>
          <w:szCs w:val="24"/>
        </w:rPr>
        <w:t xml:space="preserve"> y de difusión,</w:t>
      </w:r>
      <w:r w:rsidRPr="00097FA0">
        <w:rPr>
          <w:rFonts w:ascii="Helvetica" w:hAnsi="Helvetica" w:cs="Times New Roman"/>
          <w:sz w:val="24"/>
          <w:szCs w:val="24"/>
        </w:rPr>
        <w:t xml:space="preserve"> apoyadas por la Universidad. </w:t>
      </w:r>
    </w:p>
    <w:p w14:paraId="6ED46B2E" w14:textId="3FF0CFF4" w:rsidR="003B54B6" w:rsidRPr="00097FA0" w:rsidRDefault="005E165F" w:rsidP="000E6FE6">
      <w:pPr>
        <w:jc w:val="both"/>
        <w:rPr>
          <w:rFonts w:ascii="Helvetica" w:hAnsi="Helvetica" w:cs="Times New Roman"/>
          <w:sz w:val="24"/>
          <w:szCs w:val="24"/>
        </w:rPr>
      </w:pPr>
      <w:r w:rsidRPr="00097FA0">
        <w:rPr>
          <w:rFonts w:ascii="Helvetica" w:hAnsi="Helvetica" w:cs="Times New Roman"/>
          <w:sz w:val="24"/>
          <w:szCs w:val="24"/>
        </w:rPr>
        <w:t xml:space="preserve">De acuerdo con lo anterior, la Vinculación con el Medio externo nacional e internacional del </w:t>
      </w:r>
      <w:r w:rsidR="003B54B6" w:rsidRPr="00097FA0">
        <w:rPr>
          <w:rFonts w:ascii="Helvetica" w:hAnsi="Helvetica" w:cs="Times New Roman"/>
          <w:sz w:val="24"/>
          <w:szCs w:val="24"/>
        </w:rPr>
        <w:t>Doctorado en Derecho</w:t>
      </w:r>
      <w:r w:rsidRPr="00097FA0">
        <w:rPr>
          <w:rFonts w:ascii="Helvetica" w:hAnsi="Helvetica" w:cs="Times New Roman"/>
          <w:sz w:val="24"/>
          <w:szCs w:val="24"/>
        </w:rPr>
        <w:t>, tendrá los siguientes objetivos</w:t>
      </w:r>
      <w:r w:rsidR="003B54B6" w:rsidRPr="00097FA0">
        <w:rPr>
          <w:rFonts w:ascii="Helvetica" w:hAnsi="Helvetica" w:cs="Times New Roman"/>
          <w:sz w:val="24"/>
          <w:szCs w:val="24"/>
        </w:rPr>
        <w:t>:</w:t>
      </w:r>
    </w:p>
    <w:p w14:paraId="518C4398" w14:textId="1EBE519D" w:rsidR="003B54B6" w:rsidRPr="00097FA0" w:rsidRDefault="003B54B6" w:rsidP="000E6FE6">
      <w:pPr>
        <w:pStyle w:val="Prrafodelista"/>
        <w:numPr>
          <w:ilvl w:val="0"/>
          <w:numId w:val="5"/>
        </w:numPr>
        <w:jc w:val="both"/>
        <w:rPr>
          <w:rFonts w:ascii="Helvetica" w:hAnsi="Helvetica" w:cs="Times New Roman"/>
          <w:sz w:val="24"/>
          <w:szCs w:val="24"/>
        </w:rPr>
      </w:pPr>
      <w:r w:rsidRPr="00097FA0">
        <w:rPr>
          <w:rFonts w:ascii="Helvetica" w:hAnsi="Helvetica" w:cs="Times New Roman"/>
          <w:sz w:val="24"/>
          <w:szCs w:val="24"/>
        </w:rPr>
        <w:lastRenderedPageBreak/>
        <w:t>Potenciar la vinculación nacional e internacional con investigadores/as, núcleos, centros y otras unidades de investigación.</w:t>
      </w:r>
    </w:p>
    <w:p w14:paraId="71BFB9D4" w14:textId="064B8CCE" w:rsidR="003B54B6" w:rsidRPr="00097FA0" w:rsidRDefault="003B54B6" w:rsidP="000E6FE6">
      <w:pPr>
        <w:pStyle w:val="Prrafodelista"/>
        <w:numPr>
          <w:ilvl w:val="0"/>
          <w:numId w:val="5"/>
        </w:numPr>
        <w:jc w:val="both"/>
        <w:rPr>
          <w:rFonts w:ascii="Helvetica" w:hAnsi="Helvetica" w:cs="Times New Roman"/>
          <w:sz w:val="24"/>
          <w:szCs w:val="24"/>
        </w:rPr>
      </w:pPr>
      <w:r w:rsidRPr="00097FA0">
        <w:rPr>
          <w:rFonts w:ascii="Helvetica" w:hAnsi="Helvetica" w:cs="Times New Roman"/>
          <w:sz w:val="24"/>
          <w:szCs w:val="24"/>
        </w:rPr>
        <w:t xml:space="preserve">La generación de convenios </w:t>
      </w:r>
      <w:r w:rsidR="000E6FE6" w:rsidRPr="00097FA0">
        <w:rPr>
          <w:rFonts w:ascii="Helvetica" w:hAnsi="Helvetica" w:cs="Times New Roman"/>
          <w:sz w:val="24"/>
          <w:szCs w:val="24"/>
        </w:rPr>
        <w:t xml:space="preserve">con prestigiosas universidades europeas y latinoamericanas </w:t>
      </w:r>
      <w:r w:rsidRPr="00097FA0">
        <w:rPr>
          <w:rFonts w:ascii="Helvetica" w:hAnsi="Helvetica" w:cs="Times New Roman"/>
          <w:sz w:val="24"/>
          <w:szCs w:val="24"/>
        </w:rPr>
        <w:t xml:space="preserve">que promuevan la </w:t>
      </w:r>
      <w:r w:rsidR="005E165F" w:rsidRPr="00097FA0">
        <w:rPr>
          <w:rFonts w:ascii="Helvetica" w:hAnsi="Helvetica" w:cs="Times New Roman"/>
          <w:sz w:val="24"/>
          <w:szCs w:val="24"/>
        </w:rPr>
        <w:t>m</w:t>
      </w:r>
      <w:r w:rsidRPr="00097FA0">
        <w:rPr>
          <w:rFonts w:ascii="Helvetica" w:hAnsi="Helvetica" w:cs="Times New Roman"/>
          <w:sz w:val="24"/>
          <w:szCs w:val="24"/>
        </w:rPr>
        <w:t>ovilidad estudiantil.</w:t>
      </w:r>
    </w:p>
    <w:p w14:paraId="7AF2DFA4" w14:textId="09E34729" w:rsidR="000B78FD" w:rsidRPr="00097FA0" w:rsidRDefault="003B54B6" w:rsidP="000E6FE6">
      <w:pPr>
        <w:pStyle w:val="Prrafodelista"/>
        <w:numPr>
          <w:ilvl w:val="0"/>
          <w:numId w:val="5"/>
        </w:numPr>
        <w:jc w:val="both"/>
        <w:rPr>
          <w:rFonts w:ascii="Helvetica" w:hAnsi="Helvetica" w:cs="Times New Roman"/>
          <w:sz w:val="24"/>
          <w:szCs w:val="24"/>
        </w:rPr>
      </w:pPr>
      <w:r w:rsidRPr="00097FA0">
        <w:rPr>
          <w:rFonts w:ascii="Helvetica" w:hAnsi="Helvetica" w:cs="Times New Roman"/>
          <w:sz w:val="24"/>
          <w:szCs w:val="24"/>
        </w:rPr>
        <w:t xml:space="preserve">Acciones de difusión que permitan que las líneas de investigación del programa se inserten en la actividad </w:t>
      </w:r>
      <w:r w:rsidR="000B78FD" w:rsidRPr="00097FA0">
        <w:rPr>
          <w:rFonts w:ascii="Helvetica" w:hAnsi="Helvetica" w:cs="Times New Roman"/>
          <w:sz w:val="24"/>
          <w:szCs w:val="24"/>
        </w:rPr>
        <w:t xml:space="preserve">científica </w:t>
      </w:r>
      <w:r w:rsidRPr="00097FA0">
        <w:rPr>
          <w:rFonts w:ascii="Helvetica" w:hAnsi="Helvetica" w:cs="Times New Roman"/>
          <w:sz w:val="24"/>
          <w:szCs w:val="24"/>
        </w:rPr>
        <w:t xml:space="preserve">nacional e </w:t>
      </w:r>
      <w:r w:rsidR="000B78FD" w:rsidRPr="00097FA0">
        <w:rPr>
          <w:rFonts w:ascii="Helvetica" w:hAnsi="Helvetica" w:cs="Times New Roman"/>
          <w:sz w:val="24"/>
          <w:szCs w:val="24"/>
        </w:rPr>
        <w:t>internacional.</w:t>
      </w:r>
    </w:p>
    <w:p w14:paraId="3C05E95E" w14:textId="73FF8C84" w:rsidR="003B54B6" w:rsidRPr="00097FA0" w:rsidRDefault="003B54B6" w:rsidP="000E6FE6">
      <w:pPr>
        <w:jc w:val="both"/>
        <w:rPr>
          <w:rFonts w:ascii="Helvetica" w:hAnsi="Helvetica" w:cs="Times New Roman"/>
          <w:sz w:val="24"/>
          <w:szCs w:val="24"/>
        </w:rPr>
      </w:pPr>
      <w:r w:rsidRPr="00097FA0">
        <w:rPr>
          <w:rFonts w:ascii="Helvetica" w:hAnsi="Helvetica" w:cs="Times New Roman"/>
          <w:sz w:val="24"/>
          <w:szCs w:val="24"/>
        </w:rPr>
        <w:t>En virtud de lo expuesto previamente, el Doctorado en Derecho de la Universidad Central contará con los siguientes dispositivos para cumplir</w:t>
      </w:r>
      <w:r w:rsidR="0092756D" w:rsidRPr="00097FA0">
        <w:rPr>
          <w:rFonts w:ascii="Helvetica" w:hAnsi="Helvetica" w:cs="Times New Roman"/>
          <w:sz w:val="24"/>
          <w:szCs w:val="24"/>
        </w:rPr>
        <w:t>los</w:t>
      </w:r>
      <w:r w:rsidRPr="00097FA0">
        <w:rPr>
          <w:rFonts w:ascii="Helvetica" w:hAnsi="Helvetica" w:cs="Times New Roman"/>
          <w:sz w:val="24"/>
          <w:szCs w:val="24"/>
        </w:rPr>
        <w:t>:</w:t>
      </w:r>
    </w:p>
    <w:p w14:paraId="2F0D43A1" w14:textId="202A3745" w:rsidR="000B78FD" w:rsidRPr="00097FA0" w:rsidRDefault="000E6FE6" w:rsidP="000E6FE6">
      <w:pPr>
        <w:pStyle w:val="Prrafodelista"/>
        <w:numPr>
          <w:ilvl w:val="0"/>
          <w:numId w:val="6"/>
        </w:numPr>
        <w:jc w:val="both"/>
        <w:rPr>
          <w:rFonts w:ascii="Helvetica" w:hAnsi="Helvetica" w:cs="Times New Roman"/>
          <w:sz w:val="24"/>
          <w:szCs w:val="24"/>
        </w:rPr>
      </w:pPr>
      <w:r w:rsidRPr="00097FA0">
        <w:rPr>
          <w:rFonts w:ascii="Helvetica" w:hAnsi="Helvetica" w:cs="Times New Roman"/>
          <w:color w:val="000000"/>
          <w:sz w:val="24"/>
          <w:szCs w:val="24"/>
          <w:bdr w:val="none" w:sz="0" w:space="0" w:color="auto" w:frame="1"/>
        </w:rPr>
        <w:t>Pasantías</w:t>
      </w:r>
      <w:r w:rsidRPr="00097FA0">
        <w:rPr>
          <w:rFonts w:ascii="Helvetica" w:hAnsi="Helvetica" w:cs="Times New Roman"/>
          <w:sz w:val="24"/>
          <w:szCs w:val="24"/>
        </w:rPr>
        <w:t xml:space="preserve"> para académicos/as del claustro doctoral</w:t>
      </w:r>
      <w:r w:rsidR="003B54B6" w:rsidRPr="00097FA0">
        <w:rPr>
          <w:rFonts w:ascii="Helvetica" w:hAnsi="Helvetica" w:cs="Times New Roman"/>
          <w:sz w:val="24"/>
          <w:szCs w:val="24"/>
        </w:rPr>
        <w:t xml:space="preserve">. </w:t>
      </w:r>
    </w:p>
    <w:p w14:paraId="6875B655" w14:textId="6A834507" w:rsidR="000E6FE6" w:rsidRPr="00097FA0" w:rsidRDefault="000E6FE6" w:rsidP="000E6FE6">
      <w:pPr>
        <w:pStyle w:val="Prrafodelista"/>
        <w:numPr>
          <w:ilvl w:val="0"/>
          <w:numId w:val="6"/>
        </w:numPr>
        <w:jc w:val="both"/>
        <w:rPr>
          <w:rFonts w:ascii="Helvetica" w:hAnsi="Helvetica" w:cs="Times New Roman"/>
          <w:sz w:val="24"/>
          <w:szCs w:val="24"/>
        </w:rPr>
      </w:pPr>
      <w:r w:rsidRPr="00097FA0">
        <w:rPr>
          <w:rFonts w:ascii="Helvetica" w:hAnsi="Helvetica" w:cs="Times New Roman"/>
          <w:color w:val="000000"/>
          <w:sz w:val="24"/>
          <w:szCs w:val="24"/>
          <w:bdr w:val="none" w:sz="0" w:space="0" w:color="auto" w:frame="1"/>
        </w:rPr>
        <w:t>Pasantías</w:t>
      </w:r>
      <w:r w:rsidRPr="00097FA0">
        <w:rPr>
          <w:rFonts w:ascii="Helvetica" w:hAnsi="Helvetica" w:cs="Times New Roman"/>
          <w:sz w:val="24"/>
          <w:szCs w:val="24"/>
        </w:rPr>
        <w:t xml:space="preserve"> para doctorandos/as del programa. </w:t>
      </w:r>
    </w:p>
    <w:p w14:paraId="48FC0445" w14:textId="54734F1D" w:rsidR="000E6FE6" w:rsidRPr="00097FA0" w:rsidRDefault="000E6FE6" w:rsidP="000E6FE6">
      <w:pPr>
        <w:pStyle w:val="Prrafodelista"/>
        <w:numPr>
          <w:ilvl w:val="0"/>
          <w:numId w:val="6"/>
        </w:numPr>
        <w:jc w:val="both"/>
        <w:rPr>
          <w:rFonts w:ascii="Helvetica" w:hAnsi="Helvetica" w:cs="Times New Roman"/>
          <w:sz w:val="24"/>
          <w:szCs w:val="24"/>
        </w:rPr>
      </w:pPr>
      <w:r w:rsidRPr="00097FA0">
        <w:rPr>
          <w:rFonts w:ascii="Helvetica" w:hAnsi="Helvetica" w:cs="Times New Roman"/>
          <w:sz w:val="24"/>
          <w:szCs w:val="24"/>
        </w:rPr>
        <w:t>Intercambio de académicos/as del claustro doctoral.</w:t>
      </w:r>
    </w:p>
    <w:p w14:paraId="512BFE93" w14:textId="77777777" w:rsidR="000E6FE6" w:rsidRPr="00097FA0" w:rsidRDefault="000E6FE6" w:rsidP="000E6FE6">
      <w:pPr>
        <w:pStyle w:val="Prrafodelista"/>
        <w:numPr>
          <w:ilvl w:val="0"/>
          <w:numId w:val="6"/>
        </w:numPr>
        <w:jc w:val="both"/>
        <w:rPr>
          <w:rFonts w:ascii="Helvetica" w:hAnsi="Helvetica" w:cs="Times New Roman"/>
          <w:color w:val="000000"/>
          <w:sz w:val="24"/>
          <w:szCs w:val="24"/>
          <w:bdr w:val="none" w:sz="0" w:space="0" w:color="auto" w:frame="1"/>
        </w:rPr>
      </w:pPr>
      <w:r w:rsidRPr="00097FA0">
        <w:rPr>
          <w:rFonts w:ascii="Helvetica" w:hAnsi="Helvetica" w:cs="Times New Roman"/>
          <w:color w:val="000000"/>
          <w:sz w:val="24"/>
          <w:szCs w:val="24"/>
          <w:bdr w:val="none" w:sz="0" w:space="0" w:color="auto" w:frame="1"/>
        </w:rPr>
        <w:t>Acceso a recursos bibliográficos de primer nivel.</w:t>
      </w:r>
    </w:p>
    <w:p w14:paraId="62BF6A61" w14:textId="5CE38D9E" w:rsidR="000E6FE6" w:rsidRPr="00097FA0" w:rsidRDefault="004B12A7" w:rsidP="000E6FE6">
      <w:pPr>
        <w:pStyle w:val="Prrafodelista"/>
        <w:numPr>
          <w:ilvl w:val="0"/>
          <w:numId w:val="6"/>
        </w:numPr>
        <w:jc w:val="both"/>
        <w:rPr>
          <w:rFonts w:ascii="Helvetica" w:hAnsi="Helvetica" w:cs="Times New Roman"/>
          <w:color w:val="000000"/>
          <w:sz w:val="24"/>
          <w:szCs w:val="24"/>
          <w:bdr w:val="none" w:sz="0" w:space="0" w:color="auto" w:frame="1"/>
        </w:rPr>
      </w:pPr>
      <w:r w:rsidRPr="00097FA0">
        <w:rPr>
          <w:rFonts w:ascii="Helvetica" w:hAnsi="Helvetica" w:cs="Times New Roman"/>
          <w:color w:val="000000"/>
          <w:sz w:val="24"/>
          <w:szCs w:val="24"/>
          <w:bdr w:val="none" w:sz="0" w:space="0" w:color="auto" w:frame="1"/>
        </w:rPr>
        <w:t>Generación e i</w:t>
      </w:r>
      <w:r w:rsidR="000E6FE6" w:rsidRPr="00097FA0">
        <w:rPr>
          <w:rFonts w:ascii="Helvetica" w:hAnsi="Helvetica" w:cs="Times New Roman"/>
          <w:color w:val="000000"/>
          <w:sz w:val="24"/>
          <w:szCs w:val="24"/>
          <w:bdr w:val="none" w:sz="0" w:space="0" w:color="auto" w:frame="1"/>
        </w:rPr>
        <w:t>ntercambio de investigación.</w:t>
      </w:r>
      <w:r w:rsidRPr="00097FA0">
        <w:rPr>
          <w:rFonts w:ascii="Helvetica" w:hAnsi="Helvetica" w:cs="Times New Roman"/>
          <w:color w:val="000000"/>
          <w:sz w:val="24"/>
          <w:szCs w:val="24"/>
          <w:bdr w:val="none" w:sz="0" w:space="0" w:color="auto" w:frame="1"/>
        </w:rPr>
        <w:t xml:space="preserve"> </w:t>
      </w:r>
    </w:p>
    <w:p w14:paraId="4F4D4791" w14:textId="37F73BD4" w:rsidR="000E6FE6" w:rsidRPr="00097FA0" w:rsidRDefault="000E6FE6" w:rsidP="000E6FE6">
      <w:pPr>
        <w:pStyle w:val="Prrafodelista"/>
        <w:numPr>
          <w:ilvl w:val="0"/>
          <w:numId w:val="6"/>
        </w:numPr>
        <w:jc w:val="both"/>
        <w:rPr>
          <w:rFonts w:ascii="Helvetica" w:hAnsi="Helvetica" w:cs="Times New Roman"/>
          <w:sz w:val="24"/>
          <w:szCs w:val="24"/>
        </w:rPr>
      </w:pPr>
      <w:r w:rsidRPr="00097FA0">
        <w:rPr>
          <w:rFonts w:ascii="Helvetica" w:hAnsi="Helvetica" w:cs="Times New Roman"/>
          <w:sz w:val="24"/>
          <w:szCs w:val="24"/>
        </w:rPr>
        <w:t>Desarrollo</w:t>
      </w:r>
      <w:r w:rsidR="004B12A7" w:rsidRPr="00097FA0">
        <w:rPr>
          <w:rFonts w:ascii="Helvetica" w:hAnsi="Helvetica" w:cs="Times New Roman"/>
          <w:sz w:val="24"/>
          <w:szCs w:val="24"/>
        </w:rPr>
        <w:t xml:space="preserve"> </w:t>
      </w:r>
      <w:r w:rsidRPr="00097FA0">
        <w:rPr>
          <w:rFonts w:ascii="Helvetica" w:hAnsi="Helvetica" w:cs="Times New Roman"/>
          <w:sz w:val="24"/>
          <w:szCs w:val="24"/>
        </w:rPr>
        <w:t>de congresos, seminarios, conferencias, cursos, charlas</w:t>
      </w:r>
      <w:r w:rsidR="004B12A7" w:rsidRPr="00097FA0">
        <w:rPr>
          <w:rFonts w:ascii="Helvetica" w:hAnsi="Helvetica" w:cs="Times New Roman"/>
          <w:sz w:val="24"/>
          <w:szCs w:val="24"/>
        </w:rPr>
        <w:t xml:space="preserve"> (organización y participación)</w:t>
      </w:r>
      <w:r w:rsidRPr="00097FA0">
        <w:rPr>
          <w:rFonts w:ascii="Helvetica" w:hAnsi="Helvetica" w:cs="Times New Roman"/>
          <w:sz w:val="24"/>
          <w:szCs w:val="24"/>
        </w:rPr>
        <w:t>.</w:t>
      </w:r>
    </w:p>
    <w:p w14:paraId="0CE13139" w14:textId="5B4D8217" w:rsidR="000E6FE6" w:rsidRPr="00097FA0" w:rsidRDefault="000E6FE6" w:rsidP="000E6FE6">
      <w:pPr>
        <w:pStyle w:val="Prrafodelista"/>
        <w:numPr>
          <w:ilvl w:val="0"/>
          <w:numId w:val="6"/>
        </w:numPr>
        <w:jc w:val="both"/>
        <w:rPr>
          <w:rFonts w:ascii="Helvetica" w:hAnsi="Helvetica" w:cs="Times New Roman"/>
          <w:sz w:val="24"/>
          <w:szCs w:val="24"/>
        </w:rPr>
      </w:pPr>
      <w:r w:rsidRPr="00097FA0">
        <w:rPr>
          <w:rFonts w:ascii="Helvetica" w:hAnsi="Helvetica" w:cs="Times New Roman"/>
          <w:sz w:val="24"/>
          <w:szCs w:val="24"/>
        </w:rPr>
        <w:t xml:space="preserve">Todo aquello que permita insertarse en la actividad científica nacional e internacional. </w:t>
      </w:r>
    </w:p>
    <w:p w14:paraId="32D3DCE5" w14:textId="4BE58AEC" w:rsidR="009D2F0C" w:rsidRPr="00097FA0" w:rsidRDefault="0092756D" w:rsidP="009D2F0C">
      <w:pPr>
        <w:jc w:val="both"/>
        <w:rPr>
          <w:rFonts w:ascii="Helvetica" w:hAnsi="Helvetica" w:cs="Times New Roman"/>
          <w:sz w:val="24"/>
          <w:szCs w:val="24"/>
        </w:rPr>
      </w:pPr>
      <w:r w:rsidRPr="00097FA0">
        <w:rPr>
          <w:rFonts w:ascii="Helvetica" w:hAnsi="Helvetica" w:cs="Times New Roman"/>
          <w:sz w:val="24"/>
          <w:szCs w:val="24"/>
        </w:rPr>
        <w:t xml:space="preserve">La vinculación con el medio externo nacional e internacional será parte del sello del Doctorado, siguiendo con los propósitos del área de investigación de la Universidad Central, que busca </w:t>
      </w:r>
      <w:r w:rsidR="009D2F0C" w:rsidRPr="00097FA0">
        <w:rPr>
          <w:rFonts w:ascii="Helvetica" w:hAnsi="Helvetica" w:cs="Times New Roman"/>
          <w:sz w:val="24"/>
          <w:szCs w:val="24"/>
        </w:rPr>
        <w:t>favorecer la investigación asociativa entre investigadores/as de la institución y su vinculación con otros actores nacionales y/o internacionales, fomentando el trabajo multidisciplinario (abordaje de una misma temática desde varias disciplinas) e interdisciplinario (trabajo colaborativo y sinérgico en el estudio, comprensión, análisis y solución de problemas complejos). (UCEN, Política de Vinculación con el Medio, 2016, p. 04)</w:t>
      </w:r>
    </w:p>
    <w:p w14:paraId="586A597A" w14:textId="2EC9B83B" w:rsidR="009D2F0C" w:rsidRPr="00097FA0" w:rsidRDefault="009D2F0C" w:rsidP="000E6FE6">
      <w:pPr>
        <w:jc w:val="both"/>
        <w:rPr>
          <w:rFonts w:ascii="Helvetica" w:hAnsi="Helvetica" w:cs="Times New Roman"/>
          <w:sz w:val="24"/>
          <w:szCs w:val="24"/>
        </w:rPr>
      </w:pPr>
      <w:r w:rsidRPr="00097FA0">
        <w:rPr>
          <w:rFonts w:ascii="Helvetica" w:hAnsi="Helvetica" w:cs="Times New Roman"/>
          <w:sz w:val="24"/>
          <w:szCs w:val="24"/>
        </w:rPr>
        <w:t xml:space="preserve">Finalmente cabe precisar que acorde a la misión y valores de la Universidad Central de Chile, la investigación que sea desarrollada en la Universidad deberá guiarse por los siguientes principios de buenas prácticas: </w:t>
      </w:r>
    </w:p>
    <w:p w14:paraId="69CB9B43" w14:textId="77777777" w:rsidR="009D2F0C" w:rsidRPr="00097FA0" w:rsidRDefault="009D2F0C" w:rsidP="000E6FE6">
      <w:pPr>
        <w:jc w:val="both"/>
        <w:rPr>
          <w:rFonts w:ascii="Helvetica" w:hAnsi="Helvetica" w:cs="Times New Roman"/>
          <w:sz w:val="24"/>
          <w:szCs w:val="24"/>
        </w:rPr>
      </w:pPr>
      <w:r w:rsidRPr="00097FA0">
        <w:rPr>
          <w:rFonts w:ascii="Helvetica" w:hAnsi="Helvetica" w:cs="Times New Roman"/>
          <w:sz w:val="24"/>
          <w:szCs w:val="24"/>
        </w:rPr>
        <w:t xml:space="preserve">a) Libertad: Toda investigación se desarrollará con libertad de pensamiento y expresión, incentivando el emprendimiento y el liderazgo en investigación que contribuya al desarrollo de la sociedad en su conjunto. </w:t>
      </w:r>
    </w:p>
    <w:p w14:paraId="014175CC" w14:textId="77777777" w:rsidR="009D2F0C" w:rsidRPr="00097FA0" w:rsidRDefault="009D2F0C" w:rsidP="000E6FE6">
      <w:pPr>
        <w:jc w:val="both"/>
        <w:rPr>
          <w:rFonts w:ascii="Helvetica" w:hAnsi="Helvetica" w:cs="Times New Roman"/>
          <w:sz w:val="24"/>
          <w:szCs w:val="24"/>
        </w:rPr>
      </w:pPr>
      <w:r w:rsidRPr="00097FA0">
        <w:rPr>
          <w:rFonts w:ascii="Helvetica" w:hAnsi="Helvetica" w:cs="Times New Roman"/>
          <w:sz w:val="24"/>
          <w:szCs w:val="24"/>
        </w:rPr>
        <w:t xml:space="preserve">b) Tolerancia y Dignidad: Toda investigación deberá aceptar la diversidad entre las personas, con respeto a sus creencias, costumbres, etnias, género y culturas. Asimismo, para investigaciones que trabajan con sujetos en su estudio, la dignidad humana prevalecerá por sobre los intereses de la ciencia y la sociedad. </w:t>
      </w:r>
    </w:p>
    <w:p w14:paraId="008BDDEB" w14:textId="77777777" w:rsidR="009D2F0C" w:rsidRPr="00097FA0" w:rsidRDefault="009D2F0C" w:rsidP="000E6FE6">
      <w:pPr>
        <w:jc w:val="both"/>
        <w:rPr>
          <w:rFonts w:ascii="Helvetica" w:hAnsi="Helvetica" w:cs="Times New Roman"/>
          <w:sz w:val="24"/>
          <w:szCs w:val="24"/>
        </w:rPr>
      </w:pPr>
      <w:r w:rsidRPr="00097FA0">
        <w:rPr>
          <w:rFonts w:ascii="Helvetica" w:hAnsi="Helvetica" w:cs="Times New Roman"/>
          <w:sz w:val="24"/>
          <w:szCs w:val="24"/>
        </w:rPr>
        <w:t xml:space="preserve">c) Integridad y Excelencia: La investigación de la Universidad Central de Chile busca la máxima calidad y rigor en todas las fases de la investigación, buscando cumplir con estándares internacionales de calidad. Asimismo, el cumplimiento ético será estricto, acorde a lo indicado en el numeral 1. La honestidad en el manejo de la </w:t>
      </w:r>
      <w:r w:rsidRPr="00097FA0">
        <w:rPr>
          <w:rFonts w:ascii="Helvetica" w:hAnsi="Helvetica" w:cs="Times New Roman"/>
          <w:sz w:val="24"/>
          <w:szCs w:val="24"/>
        </w:rPr>
        <w:lastRenderedPageBreak/>
        <w:t xml:space="preserve">información, propiedad intelectual, conflictos de intereses, entre otras materias, serán pilares fundamentales para desarrollar investigaciones trasparentes e íntegras. </w:t>
      </w:r>
    </w:p>
    <w:p w14:paraId="69DE2B65" w14:textId="5CD46B60" w:rsidR="009D2F0C" w:rsidRPr="00097FA0" w:rsidRDefault="009D2F0C" w:rsidP="009D2F0C">
      <w:pPr>
        <w:jc w:val="both"/>
        <w:rPr>
          <w:rFonts w:ascii="Helvetica" w:hAnsi="Helvetica" w:cs="Times New Roman"/>
          <w:sz w:val="24"/>
          <w:szCs w:val="24"/>
        </w:rPr>
      </w:pPr>
      <w:r w:rsidRPr="00097FA0">
        <w:rPr>
          <w:rFonts w:ascii="Helvetica" w:hAnsi="Helvetica" w:cs="Times New Roman"/>
          <w:sz w:val="24"/>
          <w:szCs w:val="24"/>
        </w:rPr>
        <w:t>d) Solidaridad y Justicia: En su trabajo investigativo, el/la investigador/a buscará poner sus capacidades al servicio de los demás y hacer de su trabajo un aporte concreto a la sociedad de la cual es parte, colaborando adecuadamente con otros en un entorno de ecuanimidad permanente. (UCEN, Política de Vinculación con el Medio, 2016, p. 07)</w:t>
      </w:r>
    </w:p>
    <w:p w14:paraId="7DD15DD9" w14:textId="40DA48D5" w:rsidR="009D2F0C" w:rsidRPr="00097FA0" w:rsidRDefault="009D2F0C" w:rsidP="000E6FE6">
      <w:pPr>
        <w:jc w:val="both"/>
        <w:rPr>
          <w:rFonts w:ascii="Helvetica" w:hAnsi="Helvetica" w:cs="Times New Roman"/>
          <w:sz w:val="24"/>
          <w:szCs w:val="24"/>
        </w:rPr>
      </w:pPr>
    </w:p>
    <w:p w14:paraId="1128E368" w14:textId="3407B816" w:rsidR="00C13EE4" w:rsidRPr="00097FA0" w:rsidRDefault="00C13EE4" w:rsidP="000E6FE6">
      <w:pPr>
        <w:jc w:val="both"/>
        <w:rPr>
          <w:rFonts w:ascii="Helvetica" w:hAnsi="Helvetica" w:cs="Times New Roman"/>
          <w:sz w:val="24"/>
          <w:szCs w:val="24"/>
        </w:rPr>
      </w:pPr>
      <w:r w:rsidRPr="00097FA0">
        <w:rPr>
          <w:rFonts w:ascii="Helvetica" w:hAnsi="Helvetica" w:cs="Times New Roman"/>
          <w:sz w:val="24"/>
          <w:szCs w:val="24"/>
        </w:rPr>
        <w:t>A la vista:</w:t>
      </w:r>
    </w:p>
    <w:p w14:paraId="28BDF144" w14:textId="77777777" w:rsidR="00D57F57" w:rsidRPr="00097FA0" w:rsidRDefault="00D57F57" w:rsidP="00D57F57">
      <w:pPr>
        <w:jc w:val="both"/>
        <w:rPr>
          <w:rFonts w:ascii="Helvetica" w:hAnsi="Helvetica" w:cs="Times New Roman"/>
          <w:sz w:val="24"/>
          <w:szCs w:val="24"/>
        </w:rPr>
      </w:pPr>
      <w:r w:rsidRPr="00097FA0">
        <w:rPr>
          <w:rFonts w:ascii="Helvetica" w:hAnsi="Helvetica"/>
          <w:sz w:val="24"/>
          <w:szCs w:val="24"/>
        </w:rPr>
        <w:t xml:space="preserve">UCEN (2016). </w:t>
      </w:r>
      <w:r w:rsidRPr="00097FA0">
        <w:rPr>
          <w:rFonts w:ascii="Helvetica" w:hAnsi="Helvetica"/>
          <w:i/>
          <w:iCs/>
          <w:sz w:val="24"/>
          <w:szCs w:val="24"/>
        </w:rPr>
        <w:t>Política de Vinculación con el Medio</w:t>
      </w:r>
      <w:r w:rsidRPr="00097FA0">
        <w:rPr>
          <w:rFonts w:ascii="Helvetica" w:hAnsi="Helvetica"/>
          <w:sz w:val="24"/>
          <w:szCs w:val="24"/>
        </w:rPr>
        <w:t xml:space="preserve">. Santiago de Chile: Ucen. </w:t>
      </w:r>
    </w:p>
    <w:p w14:paraId="2E65B4B8" w14:textId="77777777" w:rsidR="00D57F57" w:rsidRPr="00097FA0" w:rsidRDefault="00D57F57" w:rsidP="00D57F57">
      <w:pPr>
        <w:jc w:val="both"/>
        <w:rPr>
          <w:rFonts w:ascii="Helvetica" w:hAnsi="Helvetica" w:cs="Times New Roman"/>
          <w:sz w:val="24"/>
          <w:szCs w:val="24"/>
        </w:rPr>
      </w:pPr>
      <w:r w:rsidRPr="00097FA0">
        <w:rPr>
          <w:rFonts w:ascii="Helvetica" w:hAnsi="Helvetica"/>
          <w:sz w:val="24"/>
          <w:szCs w:val="24"/>
        </w:rPr>
        <w:t>RESOLUCION N°5456 MAT.: PROMULGA ACUERDO DE LA H. JUNTA DIRECTIVA QUE APRUEBA LA CREACIÓN DEL INSTITUTO DE INVESTIGACIÓN Y POSTGRADO DE LA FACULTAD DE DERECHO Y HUMANIDADES DE LA UNIVERSIDAD CENTRAL DE CHILE. Santiago, 20 de noviembre de 2019.</w:t>
      </w:r>
    </w:p>
    <w:p w14:paraId="5854D3D1" w14:textId="6392F21C" w:rsidR="00F636D0" w:rsidRPr="00097FA0" w:rsidRDefault="00D57F57" w:rsidP="000E6FE6">
      <w:pPr>
        <w:jc w:val="both"/>
        <w:rPr>
          <w:rFonts w:ascii="Helvetica" w:hAnsi="Helvetica" w:cs="Times New Roman"/>
          <w:sz w:val="24"/>
          <w:szCs w:val="24"/>
        </w:rPr>
      </w:pPr>
      <w:r w:rsidRPr="00097FA0">
        <w:rPr>
          <w:rFonts w:ascii="Helvetica" w:hAnsi="Helvetica"/>
          <w:sz w:val="24"/>
          <w:szCs w:val="24"/>
        </w:rPr>
        <w:t>RESOLUCION N°3130 MAT.: PROMULGA ACUERDO DE LA H. JUNTA DIRECTIVA QUE APRUEBA PROGRAMA DE DOCTORADO EN DERECHO, A CARGO DE LA FACULTAD DE DERECHO Y HUMANIDADES DE LA UNIVERSIDAD CENTRAL DE CHILE. Santiago, 05 de junio de 2020.</w:t>
      </w:r>
    </w:p>
    <w:p w14:paraId="3FF0D33F" w14:textId="77777777" w:rsidR="00D57F57" w:rsidRPr="00097FA0" w:rsidRDefault="00D57F57" w:rsidP="00D57F57">
      <w:pPr>
        <w:jc w:val="both"/>
        <w:rPr>
          <w:rFonts w:ascii="Helvetica" w:hAnsi="Helvetica"/>
          <w:sz w:val="24"/>
          <w:szCs w:val="24"/>
        </w:rPr>
      </w:pPr>
      <w:r w:rsidRPr="00097FA0">
        <w:rPr>
          <w:rFonts w:ascii="Helvetica" w:hAnsi="Helvetica"/>
          <w:sz w:val="24"/>
          <w:szCs w:val="24"/>
        </w:rPr>
        <w:t>RESOLUCIÓN N° 6449 MAT.: PROMULGA ACUERDO DE LA H. JUNTA DIRECTIVA QUE APRUEBA LA ACTUALIZACIÓN DE LA POLÍTICA DE INVESTIGACIÓN, DESARROLLO E INNOVACIÓN DE LA UNIVERSIDAD CENTRAL DE CHILE. Santiago, 20 de noviembre de 2020.</w:t>
      </w:r>
    </w:p>
    <w:p w14:paraId="057BFFCB" w14:textId="77777777" w:rsidR="00F636D0" w:rsidRPr="00097FA0" w:rsidRDefault="00F636D0" w:rsidP="000E6FE6">
      <w:pPr>
        <w:jc w:val="both"/>
        <w:rPr>
          <w:rFonts w:ascii="Helvetica" w:hAnsi="Helvetica" w:cs="Times New Roman"/>
          <w:sz w:val="24"/>
          <w:szCs w:val="24"/>
        </w:rPr>
      </w:pPr>
    </w:p>
    <w:sectPr w:rsidR="00F636D0" w:rsidRPr="00097F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00969"/>
    <w:multiLevelType w:val="hybridMultilevel"/>
    <w:tmpl w:val="57B29F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7F30386"/>
    <w:multiLevelType w:val="hybridMultilevel"/>
    <w:tmpl w:val="B41C41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650C4B"/>
    <w:multiLevelType w:val="hybridMultilevel"/>
    <w:tmpl w:val="855ECA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5181ABD"/>
    <w:multiLevelType w:val="hybridMultilevel"/>
    <w:tmpl w:val="F796D328"/>
    <w:lvl w:ilvl="0" w:tplc="01EAB570">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65B4D66"/>
    <w:multiLevelType w:val="hybridMultilevel"/>
    <w:tmpl w:val="2C481B0A"/>
    <w:lvl w:ilvl="0" w:tplc="2C3078EA">
      <w:start w:val="1"/>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5" w15:restartNumberingAfterBreak="0">
    <w:nsid w:val="52E604D9"/>
    <w:multiLevelType w:val="hybridMultilevel"/>
    <w:tmpl w:val="2B7215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E4C4FAF"/>
    <w:multiLevelType w:val="hybridMultilevel"/>
    <w:tmpl w:val="53A8DA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2832A4"/>
    <w:multiLevelType w:val="hybridMultilevel"/>
    <w:tmpl w:val="B3A8AA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C64573D"/>
    <w:multiLevelType w:val="hybridMultilevel"/>
    <w:tmpl w:val="0C2A26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4"/>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D0"/>
    <w:rsid w:val="00097FA0"/>
    <w:rsid w:val="000B78FD"/>
    <w:rsid w:val="000C24AB"/>
    <w:rsid w:val="000E6FE6"/>
    <w:rsid w:val="00147140"/>
    <w:rsid w:val="00166B0A"/>
    <w:rsid w:val="001E046C"/>
    <w:rsid w:val="002D7D64"/>
    <w:rsid w:val="003220CC"/>
    <w:rsid w:val="003B54B6"/>
    <w:rsid w:val="00446479"/>
    <w:rsid w:val="004B12A7"/>
    <w:rsid w:val="00507C8E"/>
    <w:rsid w:val="005E165F"/>
    <w:rsid w:val="0067397F"/>
    <w:rsid w:val="006877EC"/>
    <w:rsid w:val="006A6489"/>
    <w:rsid w:val="006D471A"/>
    <w:rsid w:val="00750553"/>
    <w:rsid w:val="00844E88"/>
    <w:rsid w:val="0092756D"/>
    <w:rsid w:val="009D2F0C"/>
    <w:rsid w:val="00A024A5"/>
    <w:rsid w:val="00A318A1"/>
    <w:rsid w:val="00B006CC"/>
    <w:rsid w:val="00B833F0"/>
    <w:rsid w:val="00BE52CD"/>
    <w:rsid w:val="00C13EE4"/>
    <w:rsid w:val="00C44B80"/>
    <w:rsid w:val="00CC2DE9"/>
    <w:rsid w:val="00D57F57"/>
    <w:rsid w:val="00E60904"/>
    <w:rsid w:val="00F636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A5EE"/>
  <w15:chartTrackingRefBased/>
  <w15:docId w15:val="{FA988C0B-59FF-4ADA-9408-C1E1F038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636D0"/>
    <w:rPr>
      <w:color w:val="0000FF"/>
      <w:u w:val="single"/>
    </w:rPr>
  </w:style>
  <w:style w:type="character" w:styleId="Textoennegrita">
    <w:name w:val="Strong"/>
    <w:basedOn w:val="Fuentedeprrafopredeter"/>
    <w:uiPriority w:val="22"/>
    <w:qFormat/>
    <w:rsid w:val="00F636D0"/>
    <w:rPr>
      <w:b/>
      <w:bCs/>
    </w:rPr>
  </w:style>
  <w:style w:type="paragraph" w:styleId="Prrafodelista">
    <w:name w:val="List Paragraph"/>
    <w:basedOn w:val="Normal"/>
    <w:uiPriority w:val="34"/>
    <w:qFormat/>
    <w:rsid w:val="00CC2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1746</Words>
  <Characters>9603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Duran Zuñiga</dc:creator>
  <cp:keywords/>
  <dc:description/>
  <cp:lastModifiedBy>Criminologia</cp:lastModifiedBy>
  <cp:revision>3</cp:revision>
  <dcterms:created xsi:type="dcterms:W3CDTF">2021-07-26T21:43:00Z</dcterms:created>
  <dcterms:modified xsi:type="dcterms:W3CDTF">2021-07-26T22:02:00Z</dcterms:modified>
</cp:coreProperties>
</file>